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9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455"/>
        <w:gridCol w:w="5299"/>
      </w:tblGrid>
      <w:tr w:rsidR="00042C4D">
        <w:trPr>
          <w:trHeight w:val="379"/>
        </w:trPr>
        <w:tc>
          <w:tcPr>
            <w:tcW w:w="2580" w:type="dxa"/>
          </w:tcPr>
          <w:p w:rsidR="00042C4D" w:rsidRDefault="001209E4">
            <w:pPr>
              <w:pStyle w:val="TableParagraph"/>
              <w:spacing w:line="248" w:lineRule="exact"/>
              <w:ind w:left="28"/>
              <w:rPr>
                <w:b/>
              </w:rPr>
            </w:pPr>
            <w:bookmarkStart w:id="0" w:name="_GoBack" w:colFirst="2" w:colLast="2"/>
            <w:r>
              <w:rPr>
                <w:b/>
                <w:color w:val="000009"/>
              </w:rPr>
              <w:t>CL</w:t>
            </w:r>
          </w:p>
        </w:tc>
        <w:tc>
          <w:tcPr>
            <w:tcW w:w="7754" w:type="dxa"/>
            <w:gridSpan w:val="2"/>
          </w:tcPr>
          <w:p w:rsidR="00042C4D" w:rsidRDefault="00E509E1">
            <w:pPr>
              <w:pStyle w:val="TableParagraph"/>
              <w:spacing w:line="248" w:lineRule="exact"/>
              <w:ind w:left="3072" w:right="3102"/>
              <w:jc w:val="center"/>
              <w:rPr>
                <w:b/>
              </w:rPr>
            </w:pPr>
            <w:r>
              <w:rPr>
                <w:b/>
                <w:color w:val="000009"/>
              </w:rPr>
              <w:t xml:space="preserve">UF. </w:t>
            </w:r>
          </w:p>
        </w:tc>
      </w:tr>
      <w:tr w:rsidR="00042C4D">
        <w:trPr>
          <w:trHeight w:val="378"/>
        </w:trPr>
        <w:tc>
          <w:tcPr>
            <w:tcW w:w="2580" w:type="dxa"/>
          </w:tcPr>
          <w:p w:rsidR="00042C4D" w:rsidRDefault="00991B23">
            <w:pPr>
              <w:pStyle w:val="TableParagraph"/>
              <w:spacing w:line="247" w:lineRule="exact"/>
              <w:ind w:left="28"/>
              <w:rPr>
                <w:b/>
              </w:rPr>
            </w:pPr>
            <w:r>
              <w:rPr>
                <w:b/>
                <w:color w:val="000009"/>
              </w:rPr>
              <w:t>TITOLO:</w:t>
            </w:r>
          </w:p>
        </w:tc>
        <w:tc>
          <w:tcPr>
            <w:tcW w:w="7754" w:type="dxa"/>
            <w:gridSpan w:val="2"/>
          </w:tcPr>
          <w:p w:rsidR="00042C4D" w:rsidRDefault="00042C4D">
            <w:pPr>
              <w:pStyle w:val="TableParagraph"/>
              <w:spacing w:before="10"/>
              <w:ind w:left="3072" w:right="3102"/>
              <w:jc w:val="center"/>
              <w:rPr>
                <w:b/>
                <w:sz w:val="20"/>
              </w:rPr>
            </w:pPr>
          </w:p>
        </w:tc>
      </w:tr>
      <w:tr w:rsidR="00042C4D">
        <w:trPr>
          <w:trHeight w:val="1518"/>
        </w:trPr>
        <w:tc>
          <w:tcPr>
            <w:tcW w:w="2580" w:type="dxa"/>
          </w:tcPr>
          <w:p w:rsidR="00042C4D" w:rsidRDefault="00042C4D">
            <w:pPr>
              <w:pStyle w:val="TableParagraph"/>
              <w:rPr>
                <w:rFonts w:ascii="Arial"/>
                <w:sz w:val="24"/>
              </w:rPr>
            </w:pPr>
          </w:p>
          <w:p w:rsidR="00042C4D" w:rsidRDefault="00042C4D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042C4D" w:rsidRDefault="00991B23">
            <w:pPr>
              <w:pStyle w:val="TableParagraph"/>
              <w:ind w:left="28"/>
              <w:rPr>
                <w:b/>
              </w:rPr>
            </w:pPr>
            <w:r>
              <w:rPr>
                <w:b/>
                <w:color w:val="000009"/>
              </w:rPr>
              <w:t>AREE COINVOLTE</w:t>
            </w:r>
          </w:p>
        </w:tc>
        <w:tc>
          <w:tcPr>
            <w:tcW w:w="7754" w:type="dxa"/>
            <w:gridSpan w:val="2"/>
          </w:tcPr>
          <w:p w:rsidR="00042C4D" w:rsidRDefault="00042C4D">
            <w:pPr>
              <w:pStyle w:val="TableParagraph"/>
              <w:spacing w:before="35"/>
              <w:ind w:left="29"/>
              <w:rPr>
                <w:sz w:val="18"/>
              </w:rPr>
            </w:pPr>
          </w:p>
        </w:tc>
      </w:tr>
      <w:tr w:rsidR="00042C4D">
        <w:trPr>
          <w:trHeight w:val="412"/>
        </w:trPr>
        <w:tc>
          <w:tcPr>
            <w:tcW w:w="2580" w:type="dxa"/>
          </w:tcPr>
          <w:p w:rsidR="00042C4D" w:rsidRDefault="00991B23">
            <w:pPr>
              <w:pStyle w:val="TableParagraph"/>
              <w:spacing w:line="269" w:lineRule="exact"/>
              <w:ind w:left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COMPRESENZE</w:t>
            </w:r>
          </w:p>
        </w:tc>
        <w:tc>
          <w:tcPr>
            <w:tcW w:w="7754" w:type="dxa"/>
            <w:gridSpan w:val="2"/>
          </w:tcPr>
          <w:p w:rsidR="00042C4D" w:rsidRDefault="00042C4D">
            <w:pPr>
              <w:pStyle w:val="TableParagraph"/>
              <w:spacing w:before="11"/>
              <w:ind w:left="29"/>
              <w:rPr>
                <w:b/>
              </w:rPr>
            </w:pPr>
          </w:p>
        </w:tc>
      </w:tr>
      <w:tr w:rsidR="00042C4D">
        <w:trPr>
          <w:trHeight w:val="1519"/>
        </w:trPr>
        <w:tc>
          <w:tcPr>
            <w:tcW w:w="2580" w:type="dxa"/>
          </w:tcPr>
          <w:p w:rsidR="00042C4D" w:rsidRDefault="00042C4D">
            <w:pPr>
              <w:pStyle w:val="TableParagraph"/>
              <w:rPr>
                <w:rFonts w:ascii="Arial"/>
                <w:sz w:val="24"/>
              </w:rPr>
            </w:pPr>
          </w:p>
          <w:p w:rsidR="00042C4D" w:rsidRDefault="00042C4D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042C4D" w:rsidRDefault="00991B23">
            <w:pPr>
              <w:pStyle w:val="TableParagraph"/>
              <w:ind w:left="28"/>
              <w:rPr>
                <w:b/>
              </w:rPr>
            </w:pPr>
            <w:r>
              <w:rPr>
                <w:b/>
                <w:color w:val="000009"/>
              </w:rPr>
              <w:t>COMPETENZE</w:t>
            </w:r>
            <w:r w:rsidR="001B088A">
              <w:rPr>
                <w:b/>
                <w:color w:val="000009"/>
              </w:rPr>
              <w:t xml:space="preserve"> e abilità</w:t>
            </w:r>
          </w:p>
        </w:tc>
        <w:tc>
          <w:tcPr>
            <w:tcW w:w="7754" w:type="dxa"/>
            <w:gridSpan w:val="2"/>
          </w:tcPr>
          <w:p w:rsidR="00042C4D" w:rsidRDefault="00042C4D">
            <w:pPr>
              <w:pStyle w:val="TableParagraph"/>
              <w:spacing w:before="126"/>
              <w:ind w:left="29"/>
            </w:pPr>
          </w:p>
        </w:tc>
      </w:tr>
      <w:tr w:rsidR="00042C4D">
        <w:trPr>
          <w:trHeight w:val="2083"/>
        </w:trPr>
        <w:tc>
          <w:tcPr>
            <w:tcW w:w="2580" w:type="dxa"/>
          </w:tcPr>
          <w:p w:rsidR="00042C4D" w:rsidRDefault="00042C4D">
            <w:pPr>
              <w:pStyle w:val="TableParagraph"/>
              <w:rPr>
                <w:rFonts w:ascii="Arial"/>
                <w:sz w:val="24"/>
              </w:rPr>
            </w:pPr>
          </w:p>
          <w:p w:rsidR="00042C4D" w:rsidRDefault="00042C4D">
            <w:pPr>
              <w:pStyle w:val="TableParagraph"/>
              <w:spacing w:before="4"/>
              <w:rPr>
                <w:rFonts w:ascii="Arial"/>
                <w:sz w:val="30"/>
              </w:rPr>
            </w:pPr>
          </w:p>
          <w:p w:rsidR="00042C4D" w:rsidRDefault="00991B23">
            <w:pPr>
              <w:pStyle w:val="TableParagraph"/>
              <w:ind w:left="28"/>
              <w:rPr>
                <w:b/>
              </w:rPr>
            </w:pPr>
            <w:r>
              <w:rPr>
                <w:b/>
                <w:color w:val="000009"/>
              </w:rPr>
              <w:t>TEMPI</w:t>
            </w:r>
          </w:p>
        </w:tc>
        <w:tc>
          <w:tcPr>
            <w:tcW w:w="2455" w:type="dxa"/>
          </w:tcPr>
          <w:p w:rsidR="00042C4D" w:rsidRDefault="001B088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Dal………… al………</w:t>
            </w:r>
          </w:p>
        </w:tc>
        <w:tc>
          <w:tcPr>
            <w:tcW w:w="5299" w:type="dxa"/>
          </w:tcPr>
          <w:p w:rsidR="00042C4D" w:rsidRDefault="00991B23">
            <w:pPr>
              <w:pStyle w:val="TableParagraph"/>
              <w:spacing w:before="23"/>
              <w:ind w:left="1880" w:right="19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MONTE ORE:</w:t>
            </w:r>
          </w:p>
          <w:p w:rsidR="00042C4D" w:rsidRDefault="00991B23">
            <w:pPr>
              <w:pStyle w:val="TableParagraph"/>
              <w:spacing w:before="170"/>
              <w:ind w:left="29"/>
            </w:pPr>
            <w:r>
              <w:rPr>
                <w:color w:val="000009"/>
                <w:sz w:val="18"/>
              </w:rPr>
              <w:t>AREA LINGUISTICA</w:t>
            </w:r>
            <w:r>
              <w:rPr>
                <w:color w:val="000009"/>
              </w:rPr>
              <w:t xml:space="preserve">: </w:t>
            </w:r>
          </w:p>
          <w:p w:rsidR="00042C4D" w:rsidRDefault="00991B23">
            <w:pPr>
              <w:pStyle w:val="TableParagraph"/>
              <w:spacing w:before="155"/>
              <w:ind w:left="29"/>
            </w:pPr>
            <w:r>
              <w:rPr>
                <w:color w:val="000009"/>
                <w:sz w:val="18"/>
              </w:rPr>
              <w:t>AREA MATEMATICO</w:t>
            </w:r>
            <w:r>
              <w:rPr>
                <w:color w:val="000009"/>
              </w:rPr>
              <w:t>-</w:t>
            </w:r>
            <w:r>
              <w:rPr>
                <w:color w:val="000009"/>
                <w:sz w:val="18"/>
              </w:rPr>
              <w:t>SCIENTIFICO TECNOLOGICA</w:t>
            </w:r>
            <w:r>
              <w:rPr>
                <w:color w:val="000009"/>
              </w:rPr>
              <w:t xml:space="preserve">: </w:t>
            </w:r>
          </w:p>
          <w:p w:rsidR="00E509E1" w:rsidRDefault="001B088A" w:rsidP="001B088A">
            <w:pPr>
              <w:pStyle w:val="TableParagraph"/>
              <w:spacing w:before="127"/>
              <w:ind w:left="29"/>
              <w:rPr>
                <w:color w:val="000009"/>
              </w:rPr>
            </w:pPr>
            <w:r>
              <w:rPr>
                <w:color w:val="000009"/>
                <w:sz w:val="18"/>
              </w:rPr>
              <w:t>AREA STORICO SOCIO ECONOMICO</w:t>
            </w:r>
            <w:r w:rsidR="00991B23">
              <w:rPr>
                <w:color w:val="000009"/>
              </w:rPr>
              <w:t xml:space="preserve">: </w:t>
            </w:r>
          </w:p>
          <w:p w:rsidR="00042C4D" w:rsidRDefault="00991B23" w:rsidP="00E509E1">
            <w:pPr>
              <w:pStyle w:val="TableParagraph"/>
              <w:spacing w:before="127"/>
              <w:ind w:left="29"/>
            </w:pPr>
            <w:r>
              <w:rPr>
                <w:color w:val="000009"/>
                <w:sz w:val="18"/>
              </w:rPr>
              <w:t>AREA TECNICO PROFESSIONALE</w:t>
            </w:r>
            <w:r>
              <w:rPr>
                <w:color w:val="000009"/>
              </w:rPr>
              <w:t xml:space="preserve">: </w:t>
            </w:r>
          </w:p>
        </w:tc>
      </w:tr>
      <w:tr w:rsidR="00042C4D">
        <w:trPr>
          <w:trHeight w:val="565"/>
        </w:trPr>
        <w:tc>
          <w:tcPr>
            <w:tcW w:w="2580" w:type="dxa"/>
          </w:tcPr>
          <w:p w:rsidR="00042C4D" w:rsidRDefault="00991B23">
            <w:pPr>
              <w:pStyle w:val="TableParagraph"/>
              <w:spacing w:before="23"/>
              <w:ind w:left="28" w:right="278"/>
              <w:rPr>
                <w:b/>
              </w:rPr>
            </w:pPr>
            <w:r>
              <w:rPr>
                <w:b/>
                <w:color w:val="000009"/>
              </w:rPr>
              <w:t>PRODOTTO RISULTATO ATTESO</w:t>
            </w:r>
          </w:p>
        </w:tc>
        <w:tc>
          <w:tcPr>
            <w:tcW w:w="7754" w:type="dxa"/>
            <w:gridSpan w:val="2"/>
          </w:tcPr>
          <w:p w:rsidR="00042C4D" w:rsidRDefault="00991B23">
            <w:pPr>
              <w:pStyle w:val="TableParagraph"/>
              <w:spacing w:line="245" w:lineRule="exact"/>
              <w:ind w:left="29"/>
              <w:rPr>
                <w:sz w:val="20"/>
              </w:rPr>
            </w:pPr>
            <w:r>
              <w:rPr>
                <w:color w:val="000009"/>
              </w:rPr>
              <w:t xml:space="preserve">Prova pratica: </w:t>
            </w:r>
            <w:r w:rsidR="00E509E1">
              <w:rPr>
                <w:color w:val="000009"/>
                <w:sz w:val="20"/>
              </w:rPr>
              <w:t xml:space="preserve">Realizzazione </w:t>
            </w:r>
            <w:proofErr w:type="gramStart"/>
            <w:r w:rsidR="00E509E1">
              <w:rPr>
                <w:color w:val="000009"/>
                <w:sz w:val="20"/>
              </w:rPr>
              <w:t>…….</w:t>
            </w:r>
            <w:proofErr w:type="gramEnd"/>
            <w:r w:rsidR="00E509E1">
              <w:rPr>
                <w:color w:val="000009"/>
                <w:sz w:val="20"/>
              </w:rPr>
              <w:t>.</w:t>
            </w:r>
          </w:p>
          <w:p w:rsidR="00042C4D" w:rsidRDefault="00991B23" w:rsidP="00E509E1">
            <w:pPr>
              <w:pStyle w:val="TableParagraph"/>
              <w:spacing w:before="30"/>
              <w:ind w:left="29"/>
            </w:pPr>
            <w:r>
              <w:rPr>
                <w:color w:val="000009"/>
              </w:rPr>
              <w:t xml:space="preserve">Prova teorica: </w:t>
            </w:r>
          </w:p>
        </w:tc>
      </w:tr>
      <w:tr w:rsidR="00042C4D">
        <w:trPr>
          <w:trHeight w:val="566"/>
        </w:trPr>
        <w:tc>
          <w:tcPr>
            <w:tcW w:w="2580" w:type="dxa"/>
          </w:tcPr>
          <w:p w:rsidR="00042C4D" w:rsidRDefault="00991B23">
            <w:pPr>
              <w:pStyle w:val="TableParagraph"/>
              <w:tabs>
                <w:tab w:val="left" w:pos="1091"/>
              </w:tabs>
              <w:spacing w:before="23"/>
              <w:ind w:left="28" w:right="57"/>
              <w:rPr>
                <w:b/>
              </w:rPr>
            </w:pPr>
            <w:r>
              <w:rPr>
                <w:b/>
                <w:color w:val="000009"/>
              </w:rPr>
              <w:t>USCITE</w:t>
            </w:r>
            <w:r>
              <w:rPr>
                <w:b/>
                <w:color w:val="000009"/>
              </w:rPr>
              <w:tab/>
            </w:r>
            <w:r>
              <w:rPr>
                <w:b/>
                <w:color w:val="000009"/>
                <w:spacing w:val="-3"/>
              </w:rPr>
              <w:t xml:space="preserve">DIDATTICHE </w:t>
            </w:r>
            <w:r>
              <w:rPr>
                <w:b/>
                <w:color w:val="000009"/>
              </w:rPr>
              <w:t>PREVISTE</w:t>
            </w:r>
          </w:p>
        </w:tc>
        <w:tc>
          <w:tcPr>
            <w:tcW w:w="7754" w:type="dxa"/>
            <w:gridSpan w:val="2"/>
          </w:tcPr>
          <w:p w:rsidR="00042C4D" w:rsidRDefault="00042C4D">
            <w:pPr>
              <w:pStyle w:val="TableParagraph"/>
              <w:spacing w:before="148"/>
              <w:ind w:left="29"/>
            </w:pPr>
          </w:p>
        </w:tc>
      </w:tr>
      <w:bookmarkEnd w:id="0"/>
    </w:tbl>
    <w:p w:rsidR="00042C4D" w:rsidRDefault="00042C4D">
      <w:pPr>
        <w:sectPr w:rsidR="00042C4D">
          <w:pgSz w:w="11910" w:h="16840"/>
          <w:pgMar w:top="1440" w:right="280" w:bottom="280" w:left="300" w:header="720" w:footer="720" w:gutter="0"/>
          <w:cols w:space="720"/>
        </w:sectPr>
      </w:pPr>
    </w:p>
    <w:p w:rsidR="00042C4D" w:rsidRDefault="00991B23">
      <w:pPr>
        <w:pStyle w:val="Titolo3"/>
        <w:spacing w:before="78"/>
        <w:ind w:left="4448" w:right="4469"/>
        <w:jc w:val="center"/>
        <w:rPr>
          <w:rFonts w:ascii="Arial"/>
          <w:u w:val="none"/>
        </w:rPr>
      </w:pPr>
      <w:r>
        <w:rPr>
          <w:rFonts w:ascii="Arial"/>
          <w:u w:val="none"/>
        </w:rPr>
        <w:lastRenderedPageBreak/>
        <w:t>VALUTAZIONE PROVA UF 1 e UF 2</w:t>
      </w: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27"/>
        <w:gridCol w:w="4189"/>
      </w:tblGrid>
      <w:tr w:rsidR="00042C4D">
        <w:trPr>
          <w:trHeight w:val="520"/>
        </w:trPr>
        <w:tc>
          <w:tcPr>
            <w:tcW w:w="2583" w:type="dxa"/>
          </w:tcPr>
          <w:p w:rsidR="00042C4D" w:rsidRDefault="00991B23">
            <w:pPr>
              <w:pStyle w:val="TableParagraph"/>
              <w:spacing w:before="3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Indirizzo Professionale:</w:t>
            </w:r>
          </w:p>
        </w:tc>
        <w:tc>
          <w:tcPr>
            <w:tcW w:w="6316" w:type="dxa"/>
            <w:gridSpan w:val="2"/>
          </w:tcPr>
          <w:p w:rsidR="00042C4D" w:rsidRDefault="005927D9" w:rsidP="005927D9">
            <w:pPr>
              <w:pStyle w:val="TableParagraph"/>
              <w:spacing w:before="31"/>
              <w:ind w:left="6" w:right="2663"/>
              <w:rPr>
                <w:b/>
                <w:sz w:val="20"/>
              </w:rPr>
            </w:pPr>
            <w:r>
              <w:rPr>
                <w:b/>
                <w:sz w:val="20"/>
              </w:rPr>
              <w:t>OPERATORE:</w:t>
            </w:r>
          </w:p>
        </w:tc>
      </w:tr>
      <w:tr w:rsidR="00042C4D">
        <w:trPr>
          <w:trHeight w:val="335"/>
        </w:trPr>
        <w:tc>
          <w:tcPr>
            <w:tcW w:w="2583" w:type="dxa"/>
          </w:tcPr>
          <w:p w:rsidR="00042C4D" w:rsidRDefault="00991B23">
            <w:pPr>
              <w:pStyle w:val="TableParagraph"/>
              <w:spacing w:before="3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Cognome Nome</w:t>
            </w:r>
          </w:p>
        </w:tc>
        <w:tc>
          <w:tcPr>
            <w:tcW w:w="6316" w:type="dxa"/>
            <w:gridSpan w:val="2"/>
          </w:tcPr>
          <w:p w:rsidR="00042C4D" w:rsidRDefault="00042C4D">
            <w:pPr>
              <w:pStyle w:val="TableParagraph"/>
              <w:rPr>
                <w:sz w:val="18"/>
              </w:rPr>
            </w:pPr>
          </w:p>
        </w:tc>
      </w:tr>
      <w:tr w:rsidR="00042C4D">
        <w:trPr>
          <w:trHeight w:val="337"/>
        </w:trPr>
        <w:tc>
          <w:tcPr>
            <w:tcW w:w="2583" w:type="dxa"/>
          </w:tcPr>
          <w:p w:rsidR="00042C4D" w:rsidRDefault="00991B23">
            <w:pPr>
              <w:pStyle w:val="TableParagraph"/>
              <w:spacing w:before="3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Classe</w:t>
            </w:r>
          </w:p>
        </w:tc>
        <w:tc>
          <w:tcPr>
            <w:tcW w:w="2127" w:type="dxa"/>
          </w:tcPr>
          <w:p w:rsidR="00042C4D" w:rsidRDefault="00042C4D">
            <w:pPr>
              <w:pStyle w:val="TableParagraph"/>
              <w:spacing w:before="31"/>
              <w:ind w:left="6"/>
              <w:rPr>
                <w:rFonts w:ascii="Arial"/>
                <w:sz w:val="24"/>
              </w:rPr>
            </w:pPr>
          </w:p>
        </w:tc>
        <w:tc>
          <w:tcPr>
            <w:tcW w:w="4189" w:type="dxa"/>
          </w:tcPr>
          <w:p w:rsidR="00042C4D" w:rsidRDefault="00042C4D">
            <w:pPr>
              <w:pStyle w:val="TableParagraph"/>
              <w:rPr>
                <w:sz w:val="18"/>
              </w:rPr>
            </w:pPr>
          </w:p>
        </w:tc>
      </w:tr>
      <w:tr w:rsidR="00042C4D">
        <w:trPr>
          <w:trHeight w:val="335"/>
        </w:trPr>
        <w:tc>
          <w:tcPr>
            <w:tcW w:w="2583" w:type="dxa"/>
          </w:tcPr>
          <w:p w:rsidR="00042C4D" w:rsidRDefault="00991B23">
            <w:pPr>
              <w:pStyle w:val="TableParagraph"/>
              <w:spacing w:before="28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Punti Totali</w:t>
            </w:r>
          </w:p>
        </w:tc>
        <w:tc>
          <w:tcPr>
            <w:tcW w:w="6316" w:type="dxa"/>
            <w:gridSpan w:val="2"/>
          </w:tcPr>
          <w:p w:rsidR="00042C4D" w:rsidRDefault="00042C4D">
            <w:pPr>
              <w:pStyle w:val="TableParagraph"/>
              <w:rPr>
                <w:sz w:val="18"/>
              </w:rPr>
            </w:pPr>
          </w:p>
        </w:tc>
      </w:tr>
    </w:tbl>
    <w:p w:rsidR="00042C4D" w:rsidRDefault="00042C4D">
      <w:pPr>
        <w:pStyle w:val="Corpotesto"/>
        <w:rPr>
          <w:rFonts w:ascii="Arial"/>
          <w:b/>
        </w:rPr>
      </w:pPr>
    </w:p>
    <w:p w:rsidR="00042C4D" w:rsidRDefault="00991B23">
      <w:pPr>
        <w:pStyle w:val="Titolo4"/>
        <w:spacing w:before="1" w:line="240" w:lineRule="auto"/>
        <w:ind w:left="832" w:right="5078"/>
      </w:pPr>
      <w:r>
        <w:rPr>
          <w:color w:val="000009"/>
        </w:rPr>
        <w:t>La prova si articola in due momenti uno pratico ed uno teorico. Prova pratica – laboratorio: Elaborazione di un menu</w:t>
      </w:r>
    </w:p>
    <w:p w:rsidR="00042C4D" w:rsidRDefault="00991B23">
      <w:pPr>
        <w:spacing w:line="228" w:lineRule="exact"/>
        <w:ind w:left="832"/>
        <w:rPr>
          <w:b/>
          <w:sz w:val="20"/>
        </w:rPr>
      </w:pPr>
      <w:r>
        <w:rPr>
          <w:b/>
          <w:color w:val="000009"/>
          <w:sz w:val="20"/>
        </w:rPr>
        <w:t>Prova teorica – aula:</w:t>
      </w:r>
    </w:p>
    <w:p w:rsidR="00042C4D" w:rsidRDefault="00042C4D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162"/>
      </w:tblGrid>
      <w:tr w:rsidR="00042C4D">
        <w:trPr>
          <w:trHeight w:val="230"/>
        </w:trPr>
        <w:tc>
          <w:tcPr>
            <w:tcW w:w="2453" w:type="dxa"/>
          </w:tcPr>
          <w:p w:rsidR="00042C4D" w:rsidRDefault="00991B23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ITALIANO</w:t>
            </w:r>
          </w:p>
        </w:tc>
        <w:tc>
          <w:tcPr>
            <w:tcW w:w="1162" w:type="dxa"/>
          </w:tcPr>
          <w:p w:rsidR="00042C4D" w:rsidRDefault="00991B23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All.1</w:t>
            </w:r>
          </w:p>
        </w:tc>
      </w:tr>
      <w:tr w:rsidR="00042C4D">
        <w:trPr>
          <w:trHeight w:val="230"/>
        </w:trPr>
        <w:tc>
          <w:tcPr>
            <w:tcW w:w="2453" w:type="dxa"/>
          </w:tcPr>
          <w:p w:rsidR="00042C4D" w:rsidRDefault="00991B23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STORIA</w:t>
            </w:r>
          </w:p>
        </w:tc>
        <w:tc>
          <w:tcPr>
            <w:tcW w:w="1162" w:type="dxa"/>
          </w:tcPr>
          <w:p w:rsidR="00042C4D" w:rsidRDefault="00991B23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All.2</w:t>
            </w:r>
          </w:p>
        </w:tc>
      </w:tr>
      <w:tr w:rsidR="00042C4D">
        <w:trPr>
          <w:trHeight w:val="347"/>
        </w:trPr>
        <w:tc>
          <w:tcPr>
            <w:tcW w:w="2453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MATEMATICA</w:t>
            </w:r>
          </w:p>
        </w:tc>
        <w:tc>
          <w:tcPr>
            <w:tcW w:w="1162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All.3</w:t>
            </w:r>
          </w:p>
        </w:tc>
      </w:tr>
      <w:tr w:rsidR="00042C4D">
        <w:trPr>
          <w:trHeight w:val="345"/>
        </w:trPr>
        <w:tc>
          <w:tcPr>
            <w:tcW w:w="2453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DIRITTO</w:t>
            </w:r>
          </w:p>
        </w:tc>
        <w:tc>
          <w:tcPr>
            <w:tcW w:w="1162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All.4</w:t>
            </w:r>
          </w:p>
        </w:tc>
      </w:tr>
      <w:tr w:rsidR="00042C4D">
        <w:trPr>
          <w:trHeight w:val="354"/>
        </w:trPr>
        <w:tc>
          <w:tcPr>
            <w:tcW w:w="2453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INGLESE</w:t>
            </w:r>
          </w:p>
        </w:tc>
        <w:tc>
          <w:tcPr>
            <w:tcW w:w="1162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All.5</w:t>
            </w:r>
          </w:p>
        </w:tc>
      </w:tr>
      <w:tr w:rsidR="00042C4D">
        <w:trPr>
          <w:trHeight w:val="345"/>
        </w:trPr>
        <w:tc>
          <w:tcPr>
            <w:tcW w:w="2453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FRANCESE</w:t>
            </w:r>
          </w:p>
        </w:tc>
        <w:tc>
          <w:tcPr>
            <w:tcW w:w="1162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All.6</w:t>
            </w:r>
          </w:p>
        </w:tc>
      </w:tr>
      <w:tr w:rsidR="00042C4D">
        <w:trPr>
          <w:trHeight w:val="357"/>
        </w:trPr>
        <w:tc>
          <w:tcPr>
            <w:tcW w:w="2453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ALIMENTAZIONE</w:t>
            </w:r>
          </w:p>
        </w:tc>
        <w:tc>
          <w:tcPr>
            <w:tcW w:w="1162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All.7</w:t>
            </w:r>
          </w:p>
        </w:tc>
      </w:tr>
      <w:tr w:rsidR="00042C4D">
        <w:trPr>
          <w:trHeight w:val="354"/>
        </w:trPr>
        <w:tc>
          <w:tcPr>
            <w:tcW w:w="2453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PROVA PRATICA</w:t>
            </w:r>
          </w:p>
        </w:tc>
        <w:tc>
          <w:tcPr>
            <w:tcW w:w="1162" w:type="dxa"/>
          </w:tcPr>
          <w:p w:rsidR="00042C4D" w:rsidRDefault="00991B2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000009"/>
                <w:sz w:val="20"/>
              </w:rPr>
              <w:t>All.8</w:t>
            </w:r>
          </w:p>
        </w:tc>
      </w:tr>
    </w:tbl>
    <w:p w:rsidR="00042C4D" w:rsidRDefault="00042C4D">
      <w:pPr>
        <w:pStyle w:val="Corpotesto"/>
        <w:spacing w:before="10"/>
        <w:rPr>
          <w:sz w:val="19"/>
        </w:rPr>
      </w:pPr>
    </w:p>
    <w:p w:rsidR="00042C4D" w:rsidRDefault="00991B23">
      <w:pPr>
        <w:pStyle w:val="Titolo4"/>
        <w:ind w:left="1418"/>
        <w:jc w:val="both"/>
      </w:pPr>
      <w:r>
        <w:rPr>
          <w:color w:val="000009"/>
        </w:rPr>
        <w:t>Criteri di misurazione per l’attribuzione del punteggio</w:t>
      </w:r>
    </w:p>
    <w:p w:rsidR="00042C4D" w:rsidRDefault="00991B23">
      <w:pPr>
        <w:pStyle w:val="Paragrafoelenco"/>
        <w:numPr>
          <w:ilvl w:val="1"/>
          <w:numId w:val="2"/>
        </w:numPr>
        <w:tabs>
          <w:tab w:val="left" w:pos="1554"/>
        </w:tabs>
        <w:spacing w:line="231" w:lineRule="exact"/>
        <w:ind w:hanging="361"/>
        <w:jc w:val="both"/>
        <w:rPr>
          <w:sz w:val="20"/>
        </w:rPr>
      </w:pPr>
      <w:r>
        <w:rPr>
          <w:color w:val="000009"/>
          <w:sz w:val="20"/>
        </w:rPr>
        <w:t>I punti stabiliti non saranno attribuiti in caso di risposta errata, non data, lasciata in matita, corretta in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biro.</w:t>
      </w:r>
    </w:p>
    <w:p w:rsidR="00042C4D" w:rsidRDefault="00991B23">
      <w:pPr>
        <w:pStyle w:val="Paragrafoelenco"/>
        <w:numPr>
          <w:ilvl w:val="1"/>
          <w:numId w:val="2"/>
        </w:numPr>
        <w:tabs>
          <w:tab w:val="left" w:pos="1554"/>
        </w:tabs>
        <w:spacing w:before="2"/>
        <w:ind w:right="859"/>
        <w:jc w:val="both"/>
        <w:rPr>
          <w:sz w:val="20"/>
        </w:rPr>
      </w:pPr>
      <w:r>
        <w:rPr>
          <w:color w:val="000009"/>
          <w:sz w:val="20"/>
        </w:rPr>
        <w:t>L’elaborato che recasse segni di contraffazione per uso di correttori (scolorina o bianchetti) sarà valutato con l’attribuzione minima del punteggio previsto e sul foglio della prova sarà trascritta la motivazione che ne ha provocato il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provvedimento.</w:t>
      </w:r>
    </w:p>
    <w:p w:rsidR="00042C4D" w:rsidRDefault="00991B23">
      <w:pPr>
        <w:pStyle w:val="Paragrafoelenco"/>
        <w:numPr>
          <w:ilvl w:val="1"/>
          <w:numId w:val="2"/>
        </w:numPr>
        <w:tabs>
          <w:tab w:val="left" w:pos="1554"/>
        </w:tabs>
        <w:ind w:right="857"/>
        <w:jc w:val="both"/>
        <w:rPr>
          <w:sz w:val="20"/>
        </w:rPr>
      </w:pPr>
      <w:r>
        <w:rPr>
          <w:color w:val="000009"/>
          <w:sz w:val="20"/>
        </w:rPr>
        <w:t>Agli alunni che per qualsiasi ragione fossero sorpresi a comunicare fra loro o a consultare altre fonti, sarà immediatamente ritirato il foglio della prova che sarà valutato con l’attribuzione minima del punteggio</w:t>
      </w:r>
      <w:r>
        <w:rPr>
          <w:color w:val="000009"/>
          <w:spacing w:val="-34"/>
          <w:sz w:val="20"/>
        </w:rPr>
        <w:t xml:space="preserve"> </w:t>
      </w:r>
      <w:r>
        <w:rPr>
          <w:color w:val="000009"/>
          <w:sz w:val="20"/>
        </w:rPr>
        <w:t>previsto e sul foglio stesso sarà trascritta la motivazione che ne ha provocato il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provvedimento.</w:t>
      </w:r>
    </w:p>
    <w:p w:rsidR="00042C4D" w:rsidRDefault="00991B23">
      <w:pPr>
        <w:pStyle w:val="Paragrafoelenco"/>
        <w:numPr>
          <w:ilvl w:val="1"/>
          <w:numId w:val="2"/>
        </w:numPr>
        <w:tabs>
          <w:tab w:val="left" w:pos="1554"/>
        </w:tabs>
        <w:ind w:right="858"/>
        <w:jc w:val="both"/>
        <w:rPr>
          <w:sz w:val="20"/>
        </w:rPr>
      </w:pPr>
      <w:r>
        <w:rPr>
          <w:color w:val="000009"/>
          <w:sz w:val="20"/>
        </w:rPr>
        <w:t>L’elaborato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consegnato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“in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bianco”,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ossia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svolto,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perché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l’alunno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rifiuta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eseguire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lavoro,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sarà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valutato con l’attribuzione minima del punteggio previsto; l’alunno, inoltre, sarà oggetto di nota disciplinare sul registro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classe.</w:t>
      </w:r>
    </w:p>
    <w:p w:rsidR="00042C4D" w:rsidRDefault="00991B23">
      <w:pPr>
        <w:pStyle w:val="Paragrafoelenco"/>
        <w:numPr>
          <w:ilvl w:val="1"/>
          <w:numId w:val="2"/>
        </w:numPr>
        <w:tabs>
          <w:tab w:val="left" w:pos="1554"/>
        </w:tabs>
        <w:spacing w:line="231" w:lineRule="exact"/>
        <w:ind w:hanging="361"/>
        <w:jc w:val="both"/>
        <w:rPr>
          <w:sz w:val="20"/>
        </w:rPr>
      </w:pPr>
      <w:r>
        <w:rPr>
          <w:color w:val="000009"/>
          <w:sz w:val="20"/>
        </w:rPr>
        <w:t>Per lo svolgimento della prova è concesso 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tempo</w:t>
      </w:r>
    </w:p>
    <w:p w:rsidR="00042C4D" w:rsidRDefault="00991B23">
      <w:pPr>
        <w:pStyle w:val="Paragrafoelenco"/>
        <w:numPr>
          <w:ilvl w:val="1"/>
          <w:numId w:val="2"/>
        </w:numPr>
        <w:tabs>
          <w:tab w:val="left" w:pos="1554"/>
        </w:tabs>
        <w:spacing w:line="231" w:lineRule="exact"/>
        <w:ind w:hanging="361"/>
        <w:jc w:val="both"/>
        <w:rPr>
          <w:sz w:val="20"/>
        </w:rPr>
      </w:pPr>
      <w:r>
        <w:rPr>
          <w:color w:val="000009"/>
          <w:sz w:val="20"/>
        </w:rPr>
        <w:t>Non è consentito uscire dall’aula per recarsi ai servizi igienici se non per casi del tutto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eccezionali.</w:t>
      </w:r>
    </w:p>
    <w:p w:rsidR="00042C4D" w:rsidRDefault="00991B23">
      <w:pPr>
        <w:pStyle w:val="Paragrafoelenco"/>
        <w:numPr>
          <w:ilvl w:val="1"/>
          <w:numId w:val="2"/>
        </w:numPr>
        <w:tabs>
          <w:tab w:val="left" w:pos="1554"/>
        </w:tabs>
        <w:spacing w:before="1"/>
        <w:ind w:right="852"/>
        <w:jc w:val="both"/>
        <w:rPr>
          <w:sz w:val="20"/>
        </w:rPr>
      </w:pPr>
      <w:r>
        <w:rPr>
          <w:color w:val="000009"/>
          <w:sz w:val="20"/>
        </w:rPr>
        <w:t>Fornite le eventuali delucidazioni preliminari, non è consentito chiedere agli insegnanti in assistenza altre spiegazioni.</w:t>
      </w:r>
    </w:p>
    <w:p w:rsidR="00042C4D" w:rsidRDefault="00042C4D">
      <w:pPr>
        <w:pStyle w:val="Corpotesto"/>
        <w:rPr>
          <w:sz w:val="24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57"/>
        <w:gridCol w:w="1698"/>
        <w:gridCol w:w="1558"/>
        <w:gridCol w:w="1326"/>
        <w:gridCol w:w="3189"/>
      </w:tblGrid>
      <w:tr w:rsidR="00042C4D">
        <w:trPr>
          <w:trHeight w:val="457"/>
        </w:trPr>
        <w:tc>
          <w:tcPr>
            <w:tcW w:w="857" w:type="dxa"/>
          </w:tcPr>
          <w:p w:rsidR="00042C4D" w:rsidRDefault="00991B23">
            <w:pPr>
              <w:pStyle w:val="TableParagraph"/>
              <w:spacing w:before="113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PUNTI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before="113"/>
              <w:ind w:left="47" w:right="17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VOTO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before="113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ESITO</w:t>
            </w:r>
          </w:p>
        </w:tc>
        <w:tc>
          <w:tcPr>
            <w:tcW w:w="1558" w:type="dxa"/>
          </w:tcPr>
          <w:p w:rsidR="00042C4D" w:rsidRDefault="00991B23">
            <w:pPr>
              <w:pStyle w:val="TableParagraph"/>
              <w:spacing w:before="113"/>
              <w:ind w:left="6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ABILITÁ</w:t>
            </w:r>
          </w:p>
        </w:tc>
        <w:tc>
          <w:tcPr>
            <w:tcW w:w="1326" w:type="dxa"/>
          </w:tcPr>
          <w:p w:rsidR="00042C4D" w:rsidRDefault="00991B23">
            <w:pPr>
              <w:pStyle w:val="TableParagraph"/>
              <w:spacing w:before="113"/>
              <w:ind w:left="6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LIVELLO</w:t>
            </w:r>
          </w:p>
        </w:tc>
        <w:tc>
          <w:tcPr>
            <w:tcW w:w="3189" w:type="dxa"/>
          </w:tcPr>
          <w:p w:rsidR="00042C4D" w:rsidRDefault="00991B23">
            <w:pPr>
              <w:pStyle w:val="TableParagraph"/>
              <w:spacing w:before="4" w:line="228" w:lineRule="exact"/>
              <w:ind w:left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CODIFICA DELLE VOCI INERENTI GLI ESITI</w:t>
            </w:r>
          </w:p>
        </w:tc>
      </w:tr>
      <w:tr w:rsidR="00042C4D">
        <w:trPr>
          <w:trHeight w:val="228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0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08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1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MANCANTE</w:t>
            </w:r>
          </w:p>
        </w:tc>
        <w:tc>
          <w:tcPr>
            <w:tcW w:w="1558" w:type="dxa"/>
            <w:vMerge w:val="restart"/>
          </w:tcPr>
          <w:p w:rsidR="00042C4D" w:rsidRDefault="00042C4D">
            <w:pPr>
              <w:pStyle w:val="TableParagraph"/>
              <w:rPr>
                <w:sz w:val="18"/>
              </w:rPr>
            </w:pPr>
          </w:p>
          <w:p w:rsidR="00042C4D" w:rsidRDefault="00042C4D">
            <w:pPr>
              <w:pStyle w:val="TableParagraph"/>
              <w:spacing w:before="7"/>
              <w:rPr>
                <w:sz w:val="17"/>
              </w:rPr>
            </w:pPr>
          </w:p>
          <w:p w:rsidR="00042C4D" w:rsidRDefault="00991B23">
            <w:pPr>
              <w:pStyle w:val="TableParagraph"/>
              <w:ind w:left="68" w:right="339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NON CERTIFICATA</w:t>
            </w:r>
          </w:p>
        </w:tc>
        <w:tc>
          <w:tcPr>
            <w:tcW w:w="1326" w:type="dxa"/>
            <w:vMerge w:val="restart"/>
          </w:tcPr>
          <w:p w:rsidR="00042C4D" w:rsidRDefault="00042C4D">
            <w:pPr>
              <w:pStyle w:val="TableParagraph"/>
              <w:rPr>
                <w:sz w:val="18"/>
              </w:rPr>
            </w:pPr>
          </w:p>
          <w:p w:rsidR="00042C4D" w:rsidRDefault="00042C4D">
            <w:pPr>
              <w:pStyle w:val="TableParagraph"/>
              <w:spacing w:before="7"/>
              <w:rPr>
                <w:sz w:val="17"/>
              </w:rPr>
            </w:pPr>
          </w:p>
          <w:p w:rsidR="00042C4D" w:rsidRDefault="00991B23">
            <w:pPr>
              <w:pStyle w:val="TableParagraph"/>
              <w:ind w:left="66" w:right="225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NON RAGGIUNTO</w:t>
            </w:r>
          </w:p>
        </w:tc>
        <w:tc>
          <w:tcPr>
            <w:tcW w:w="3189" w:type="dxa"/>
          </w:tcPr>
          <w:p w:rsidR="00042C4D" w:rsidRDefault="00991B23">
            <w:pPr>
              <w:pStyle w:val="TableParagraph"/>
              <w:spacing w:line="208" w:lineRule="exact"/>
              <w:ind w:left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PROVA NON REALIZZATA</w:t>
            </w:r>
          </w:p>
        </w:tc>
      </w:tr>
      <w:tr w:rsidR="00042C4D">
        <w:trPr>
          <w:trHeight w:val="230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1-29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2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CARENTE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 w:val="restart"/>
          </w:tcPr>
          <w:p w:rsidR="00042C4D" w:rsidRDefault="00042C4D">
            <w:pPr>
              <w:pStyle w:val="TableParagraph"/>
              <w:spacing w:before="4"/>
              <w:rPr>
                <w:sz w:val="31"/>
              </w:rPr>
            </w:pPr>
          </w:p>
          <w:p w:rsidR="00042C4D" w:rsidRDefault="00991B23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PROVA PARZIALE</w:t>
            </w:r>
          </w:p>
        </w:tc>
      </w:tr>
      <w:tr w:rsidR="00042C4D">
        <w:trPr>
          <w:trHeight w:val="230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30-39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3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SCARSO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</w:tr>
      <w:tr w:rsidR="00042C4D">
        <w:trPr>
          <w:trHeight w:val="230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40-49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4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LACUNOSO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</w:tr>
      <w:tr w:rsidR="00042C4D">
        <w:trPr>
          <w:trHeight w:val="230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50-59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5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INSUFFICIENTE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</w:tr>
      <w:tr w:rsidR="00042C4D">
        <w:trPr>
          <w:trHeight w:val="460"/>
        </w:trPr>
        <w:tc>
          <w:tcPr>
            <w:tcW w:w="857" w:type="dxa"/>
          </w:tcPr>
          <w:p w:rsidR="00042C4D" w:rsidRDefault="00991B23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60-69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before="115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6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SUFFICIENTE</w:t>
            </w:r>
          </w:p>
        </w:tc>
        <w:tc>
          <w:tcPr>
            <w:tcW w:w="1558" w:type="dxa"/>
          </w:tcPr>
          <w:p w:rsidR="00042C4D" w:rsidRDefault="00991B23">
            <w:pPr>
              <w:pStyle w:val="TableParagraph"/>
              <w:spacing w:before="115"/>
              <w:ind w:left="6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SUFFICIENTE</w:t>
            </w:r>
          </w:p>
        </w:tc>
        <w:tc>
          <w:tcPr>
            <w:tcW w:w="1326" w:type="dxa"/>
          </w:tcPr>
          <w:p w:rsidR="00042C4D" w:rsidRDefault="00991B23">
            <w:pPr>
              <w:pStyle w:val="TableParagraph"/>
              <w:spacing w:before="115"/>
              <w:ind w:left="6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BASE</w:t>
            </w:r>
          </w:p>
        </w:tc>
        <w:tc>
          <w:tcPr>
            <w:tcW w:w="3189" w:type="dxa"/>
          </w:tcPr>
          <w:p w:rsidR="00042C4D" w:rsidRDefault="00991B23">
            <w:pPr>
              <w:pStyle w:val="TableParagraph"/>
              <w:spacing w:line="230" w:lineRule="atLeast"/>
              <w:ind w:left="65" w:right="3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PR0VA SUFFICIENTEMENTE CORRETTA</w:t>
            </w:r>
          </w:p>
        </w:tc>
      </w:tr>
      <w:tr w:rsidR="00042C4D">
        <w:trPr>
          <w:trHeight w:val="230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70-79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7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BUONO</w:t>
            </w:r>
          </w:p>
        </w:tc>
        <w:tc>
          <w:tcPr>
            <w:tcW w:w="1558" w:type="dxa"/>
            <w:vMerge w:val="restart"/>
          </w:tcPr>
          <w:p w:rsidR="00042C4D" w:rsidRDefault="00991B23">
            <w:pPr>
              <w:pStyle w:val="TableParagraph"/>
              <w:spacing w:before="120"/>
              <w:ind w:left="6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BUONA</w:t>
            </w:r>
          </w:p>
        </w:tc>
        <w:tc>
          <w:tcPr>
            <w:tcW w:w="1326" w:type="dxa"/>
            <w:vMerge w:val="restart"/>
          </w:tcPr>
          <w:p w:rsidR="00042C4D" w:rsidRDefault="00991B23">
            <w:pPr>
              <w:pStyle w:val="TableParagraph"/>
              <w:spacing w:before="145"/>
              <w:ind w:left="6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INTERMEDIO</w:t>
            </w:r>
          </w:p>
        </w:tc>
        <w:tc>
          <w:tcPr>
            <w:tcW w:w="3189" w:type="dxa"/>
            <w:vMerge w:val="restart"/>
          </w:tcPr>
          <w:p w:rsidR="00042C4D" w:rsidRDefault="00991B23">
            <w:pPr>
              <w:pStyle w:val="TableParagraph"/>
              <w:spacing w:before="120"/>
              <w:ind w:left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PROVA CORRETTA</w:t>
            </w:r>
          </w:p>
        </w:tc>
      </w:tr>
      <w:tr w:rsidR="00042C4D">
        <w:trPr>
          <w:trHeight w:val="230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80-89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8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DISTINTO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</w:tr>
      <w:tr w:rsidR="00042C4D">
        <w:trPr>
          <w:trHeight w:val="230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90-95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9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OTTIMO</w:t>
            </w:r>
          </w:p>
        </w:tc>
        <w:tc>
          <w:tcPr>
            <w:tcW w:w="1558" w:type="dxa"/>
            <w:vMerge w:val="restart"/>
          </w:tcPr>
          <w:p w:rsidR="00042C4D" w:rsidRDefault="00991B23">
            <w:pPr>
              <w:pStyle w:val="TableParagraph"/>
              <w:spacing w:before="120"/>
              <w:ind w:left="6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OTTIMA</w:t>
            </w:r>
          </w:p>
        </w:tc>
        <w:tc>
          <w:tcPr>
            <w:tcW w:w="1326" w:type="dxa"/>
            <w:vMerge w:val="restart"/>
          </w:tcPr>
          <w:p w:rsidR="00042C4D" w:rsidRDefault="00991B23">
            <w:pPr>
              <w:pStyle w:val="TableParagraph"/>
              <w:spacing w:before="131"/>
              <w:ind w:left="6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AVANZATO</w:t>
            </w:r>
          </w:p>
        </w:tc>
        <w:tc>
          <w:tcPr>
            <w:tcW w:w="3189" w:type="dxa"/>
            <w:vMerge w:val="restart"/>
          </w:tcPr>
          <w:p w:rsidR="00042C4D" w:rsidRDefault="00991B23">
            <w:pPr>
              <w:pStyle w:val="TableParagraph"/>
              <w:spacing w:before="5" w:line="230" w:lineRule="atLeast"/>
              <w:ind w:left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PROVA COMPLETA E ARTICOLATA</w:t>
            </w:r>
          </w:p>
        </w:tc>
      </w:tr>
      <w:tr w:rsidR="00042C4D">
        <w:trPr>
          <w:trHeight w:val="230"/>
        </w:trPr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96-100</w:t>
            </w:r>
          </w:p>
        </w:tc>
        <w:tc>
          <w:tcPr>
            <w:tcW w:w="857" w:type="dxa"/>
          </w:tcPr>
          <w:p w:rsidR="00042C4D" w:rsidRDefault="00991B23">
            <w:pPr>
              <w:pStyle w:val="TableParagraph"/>
              <w:spacing w:line="210" w:lineRule="exact"/>
              <w:ind w:left="47" w:right="7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</w:t>
            </w:r>
          </w:p>
        </w:tc>
        <w:tc>
          <w:tcPr>
            <w:tcW w:w="1698" w:type="dxa"/>
          </w:tcPr>
          <w:p w:rsidR="00042C4D" w:rsidRDefault="00991B23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ECCELLENTE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</w:tcPr>
          <w:p w:rsidR="00042C4D" w:rsidRDefault="00042C4D">
            <w:pPr>
              <w:rPr>
                <w:sz w:val="2"/>
                <w:szCs w:val="2"/>
              </w:rPr>
            </w:pPr>
          </w:p>
        </w:tc>
      </w:tr>
    </w:tbl>
    <w:p w:rsidR="00042C4D" w:rsidRDefault="00042C4D">
      <w:pPr>
        <w:rPr>
          <w:sz w:val="2"/>
          <w:szCs w:val="2"/>
        </w:rPr>
      </w:pPr>
    </w:p>
    <w:p w:rsidR="00991B23" w:rsidRDefault="00991B23"/>
    <w:sectPr w:rsidR="00991B23">
      <w:pgSz w:w="11910" w:h="16840"/>
      <w:pgMar w:top="13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0FD0"/>
    <w:multiLevelType w:val="multilevel"/>
    <w:tmpl w:val="6010CECE"/>
    <w:lvl w:ilvl="0">
      <w:start w:val="1"/>
      <w:numFmt w:val="decimal"/>
      <w:lvlText w:val="%1"/>
      <w:lvlJc w:val="left"/>
      <w:pPr>
        <w:ind w:left="556" w:hanging="403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56" w:hanging="403"/>
        <w:jc w:val="left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556" w:hanging="403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789" w:hanging="4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66" w:hanging="4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43" w:hanging="4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19" w:hanging="4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96" w:hanging="4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73" w:hanging="403"/>
      </w:pPr>
      <w:rPr>
        <w:rFonts w:hint="default"/>
        <w:lang w:val="it-IT" w:eastAsia="en-US" w:bidi="ar-SA"/>
      </w:rPr>
    </w:lvl>
  </w:abstractNum>
  <w:abstractNum w:abstractNumId="1" w15:restartNumberingAfterBreak="0">
    <w:nsid w:val="340E4562"/>
    <w:multiLevelType w:val="multilevel"/>
    <w:tmpl w:val="2AC679AE"/>
    <w:lvl w:ilvl="0">
      <w:start w:val="4"/>
      <w:numFmt w:val="decimal"/>
      <w:lvlText w:val="%1."/>
      <w:lvlJc w:val="left"/>
      <w:pPr>
        <w:ind w:left="777" w:hanging="22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u w:val="thick" w:color="00000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6" w:hanging="22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1951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23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5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7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9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0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82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3B9753CC"/>
    <w:multiLevelType w:val="hybridMultilevel"/>
    <w:tmpl w:val="FD22B308"/>
    <w:lvl w:ilvl="0" w:tplc="CA5A6DE8">
      <w:start w:val="3"/>
      <w:numFmt w:val="decimal"/>
      <w:lvlText w:val="%1)"/>
      <w:lvlJc w:val="left"/>
      <w:pPr>
        <w:ind w:left="552" w:hanging="22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it-IT" w:eastAsia="en-US" w:bidi="ar-SA"/>
      </w:rPr>
    </w:lvl>
    <w:lvl w:ilvl="1" w:tplc="C8F6FB22">
      <w:numFmt w:val="bullet"/>
      <w:lvlText w:val="-"/>
      <w:lvlJc w:val="left"/>
      <w:pPr>
        <w:ind w:left="1272" w:hanging="361"/>
      </w:pPr>
      <w:rPr>
        <w:rFonts w:ascii="Arial" w:eastAsia="Arial" w:hAnsi="Arial" w:cs="Arial" w:hint="default"/>
        <w:color w:val="000009"/>
        <w:w w:val="99"/>
        <w:sz w:val="20"/>
        <w:szCs w:val="20"/>
        <w:lang w:val="it-IT" w:eastAsia="en-US" w:bidi="ar-SA"/>
      </w:rPr>
    </w:lvl>
    <w:lvl w:ilvl="2" w:tplc="F4B8ECFA">
      <w:numFmt w:val="bullet"/>
      <w:lvlText w:val="•"/>
      <w:lvlJc w:val="left"/>
      <w:pPr>
        <w:ind w:left="2396" w:hanging="361"/>
      </w:pPr>
      <w:rPr>
        <w:rFonts w:hint="default"/>
        <w:lang w:val="it-IT" w:eastAsia="en-US" w:bidi="ar-SA"/>
      </w:rPr>
    </w:lvl>
    <w:lvl w:ilvl="3" w:tplc="EA72C758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4" w:tplc="2B86F82A">
      <w:numFmt w:val="bullet"/>
      <w:lvlText w:val="•"/>
      <w:lvlJc w:val="left"/>
      <w:pPr>
        <w:ind w:left="4628" w:hanging="361"/>
      </w:pPr>
      <w:rPr>
        <w:rFonts w:hint="default"/>
        <w:lang w:val="it-IT" w:eastAsia="en-US" w:bidi="ar-SA"/>
      </w:rPr>
    </w:lvl>
    <w:lvl w:ilvl="5" w:tplc="E9089EDA">
      <w:numFmt w:val="bullet"/>
      <w:lvlText w:val="•"/>
      <w:lvlJc w:val="left"/>
      <w:pPr>
        <w:ind w:left="5745" w:hanging="361"/>
      </w:pPr>
      <w:rPr>
        <w:rFonts w:hint="default"/>
        <w:lang w:val="it-IT" w:eastAsia="en-US" w:bidi="ar-SA"/>
      </w:rPr>
    </w:lvl>
    <w:lvl w:ilvl="6" w:tplc="B30A2EC0">
      <w:numFmt w:val="bullet"/>
      <w:lvlText w:val="•"/>
      <w:lvlJc w:val="left"/>
      <w:pPr>
        <w:ind w:left="6861" w:hanging="361"/>
      </w:pPr>
      <w:rPr>
        <w:rFonts w:hint="default"/>
        <w:lang w:val="it-IT" w:eastAsia="en-US" w:bidi="ar-SA"/>
      </w:rPr>
    </w:lvl>
    <w:lvl w:ilvl="7" w:tplc="DF9C228A">
      <w:numFmt w:val="bullet"/>
      <w:lvlText w:val="•"/>
      <w:lvlJc w:val="left"/>
      <w:pPr>
        <w:ind w:left="7977" w:hanging="361"/>
      </w:pPr>
      <w:rPr>
        <w:rFonts w:hint="default"/>
        <w:lang w:val="it-IT" w:eastAsia="en-US" w:bidi="ar-SA"/>
      </w:rPr>
    </w:lvl>
    <w:lvl w:ilvl="8" w:tplc="81DEA016">
      <w:numFmt w:val="bullet"/>
      <w:lvlText w:val="•"/>
      <w:lvlJc w:val="left"/>
      <w:pPr>
        <w:ind w:left="909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DDF3983"/>
    <w:multiLevelType w:val="hybridMultilevel"/>
    <w:tmpl w:val="4E0200A6"/>
    <w:lvl w:ilvl="0" w:tplc="34B692B2">
      <w:numFmt w:val="bullet"/>
      <w:lvlText w:val="-"/>
      <w:lvlJc w:val="left"/>
      <w:pPr>
        <w:ind w:left="95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A244FBA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  <w:color w:val="000009"/>
        <w:w w:val="99"/>
        <w:sz w:val="20"/>
        <w:szCs w:val="20"/>
        <w:lang w:val="it-IT" w:eastAsia="en-US" w:bidi="ar-SA"/>
      </w:rPr>
    </w:lvl>
    <w:lvl w:ilvl="2" w:tplc="074C589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E96FDB2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556218F2">
      <w:numFmt w:val="bullet"/>
      <w:lvlText w:val="•"/>
      <w:lvlJc w:val="left"/>
      <w:pPr>
        <w:ind w:left="4815" w:hanging="360"/>
      </w:pPr>
      <w:rPr>
        <w:rFonts w:hint="default"/>
        <w:lang w:val="it-IT" w:eastAsia="en-US" w:bidi="ar-SA"/>
      </w:rPr>
    </w:lvl>
    <w:lvl w:ilvl="5" w:tplc="7D42C5A0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1BBEBB60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7" w:tplc="0C8E1924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E390C1C0">
      <w:numFmt w:val="bullet"/>
      <w:lvlText w:val="•"/>
      <w:lvlJc w:val="left"/>
      <w:pPr>
        <w:ind w:left="91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2570F4E"/>
    <w:multiLevelType w:val="multilevel"/>
    <w:tmpl w:val="8772C074"/>
    <w:lvl w:ilvl="0">
      <w:start w:val="3"/>
      <w:numFmt w:val="decimal"/>
      <w:lvlText w:val="%1"/>
      <w:lvlJc w:val="left"/>
      <w:pPr>
        <w:ind w:left="556" w:hanging="22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6" w:hanging="228"/>
        <w:jc w:val="left"/>
      </w:pPr>
      <w:rPr>
        <w:rFonts w:hint="default"/>
        <w:b/>
        <w:bCs/>
        <w:spacing w:val="0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713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89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6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43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96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73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5A577F7B"/>
    <w:multiLevelType w:val="multilevel"/>
    <w:tmpl w:val="BCEE810C"/>
    <w:lvl w:ilvl="0">
      <w:start w:val="2"/>
      <w:numFmt w:val="decimal"/>
      <w:lvlText w:val="%1"/>
      <w:lvlJc w:val="left"/>
      <w:pPr>
        <w:ind w:left="734" w:hanging="178"/>
        <w:jc w:val="left"/>
      </w:pPr>
      <w:rPr>
        <w:rFonts w:ascii="Carlito" w:eastAsia="Carlito" w:hAnsi="Carlito" w:cs="Carlito" w:hint="default"/>
        <w:b/>
        <w:bCs/>
        <w:color w:val="000009"/>
        <w:w w:val="100"/>
        <w:sz w:val="24"/>
        <w:szCs w:val="24"/>
        <w:u w:val="single" w:color="000009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1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6B20DFB"/>
    <w:multiLevelType w:val="hybridMultilevel"/>
    <w:tmpl w:val="F29CF4DA"/>
    <w:lvl w:ilvl="0" w:tplc="E2E85AE0">
      <w:start w:val="1"/>
      <w:numFmt w:val="decimal"/>
      <w:lvlText w:val="%1."/>
      <w:lvlJc w:val="left"/>
      <w:pPr>
        <w:ind w:left="832" w:hanging="215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it-IT" w:eastAsia="en-US" w:bidi="ar-SA"/>
      </w:rPr>
    </w:lvl>
    <w:lvl w:ilvl="1" w:tplc="BEA0B4F2">
      <w:numFmt w:val="bullet"/>
      <w:lvlText w:val=""/>
      <w:lvlJc w:val="left"/>
      <w:pPr>
        <w:ind w:left="1553" w:hanging="360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it-IT" w:eastAsia="en-US" w:bidi="ar-SA"/>
      </w:rPr>
    </w:lvl>
    <w:lvl w:ilvl="2" w:tplc="15D83C5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BC645E4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B8C6387A">
      <w:numFmt w:val="bullet"/>
      <w:lvlText w:val="•"/>
      <w:lvlJc w:val="left"/>
      <w:pPr>
        <w:ind w:left="4815" w:hanging="360"/>
      </w:pPr>
      <w:rPr>
        <w:rFonts w:hint="default"/>
        <w:lang w:val="it-IT" w:eastAsia="en-US" w:bidi="ar-SA"/>
      </w:rPr>
    </w:lvl>
    <w:lvl w:ilvl="5" w:tplc="F864A982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90CA0E3A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7" w:tplc="2DE04416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92AEB872">
      <w:numFmt w:val="bullet"/>
      <w:lvlText w:val="•"/>
      <w:lvlJc w:val="left"/>
      <w:pPr>
        <w:ind w:left="91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EBC6CCA"/>
    <w:multiLevelType w:val="hybridMultilevel"/>
    <w:tmpl w:val="8BB65DE6"/>
    <w:lvl w:ilvl="0" w:tplc="D1DC7C04">
      <w:start w:val="2"/>
      <w:numFmt w:val="decimal"/>
      <w:lvlText w:val="%1"/>
      <w:lvlJc w:val="left"/>
      <w:pPr>
        <w:ind w:left="552" w:hanging="22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it-IT" w:eastAsia="en-US" w:bidi="ar-SA"/>
      </w:rPr>
    </w:lvl>
    <w:lvl w:ilvl="1" w:tplc="04B88634">
      <w:numFmt w:val="bullet"/>
      <w:lvlText w:val="•"/>
      <w:lvlJc w:val="left"/>
      <w:pPr>
        <w:ind w:left="1636" w:hanging="225"/>
      </w:pPr>
      <w:rPr>
        <w:rFonts w:hint="default"/>
        <w:lang w:val="it-IT" w:eastAsia="en-US" w:bidi="ar-SA"/>
      </w:rPr>
    </w:lvl>
    <w:lvl w:ilvl="2" w:tplc="EDEE82CC">
      <w:numFmt w:val="bullet"/>
      <w:lvlText w:val="•"/>
      <w:lvlJc w:val="left"/>
      <w:pPr>
        <w:ind w:left="2713" w:hanging="225"/>
      </w:pPr>
      <w:rPr>
        <w:rFonts w:hint="default"/>
        <w:lang w:val="it-IT" w:eastAsia="en-US" w:bidi="ar-SA"/>
      </w:rPr>
    </w:lvl>
    <w:lvl w:ilvl="3" w:tplc="452057BA">
      <w:numFmt w:val="bullet"/>
      <w:lvlText w:val="•"/>
      <w:lvlJc w:val="left"/>
      <w:pPr>
        <w:ind w:left="3789" w:hanging="225"/>
      </w:pPr>
      <w:rPr>
        <w:rFonts w:hint="default"/>
        <w:lang w:val="it-IT" w:eastAsia="en-US" w:bidi="ar-SA"/>
      </w:rPr>
    </w:lvl>
    <w:lvl w:ilvl="4" w:tplc="D02EFA78">
      <w:numFmt w:val="bullet"/>
      <w:lvlText w:val="•"/>
      <w:lvlJc w:val="left"/>
      <w:pPr>
        <w:ind w:left="4866" w:hanging="225"/>
      </w:pPr>
      <w:rPr>
        <w:rFonts w:hint="default"/>
        <w:lang w:val="it-IT" w:eastAsia="en-US" w:bidi="ar-SA"/>
      </w:rPr>
    </w:lvl>
    <w:lvl w:ilvl="5" w:tplc="5A8412C0">
      <w:numFmt w:val="bullet"/>
      <w:lvlText w:val="•"/>
      <w:lvlJc w:val="left"/>
      <w:pPr>
        <w:ind w:left="5943" w:hanging="225"/>
      </w:pPr>
      <w:rPr>
        <w:rFonts w:hint="default"/>
        <w:lang w:val="it-IT" w:eastAsia="en-US" w:bidi="ar-SA"/>
      </w:rPr>
    </w:lvl>
    <w:lvl w:ilvl="6" w:tplc="A5121F94">
      <w:numFmt w:val="bullet"/>
      <w:lvlText w:val="•"/>
      <w:lvlJc w:val="left"/>
      <w:pPr>
        <w:ind w:left="7019" w:hanging="225"/>
      </w:pPr>
      <w:rPr>
        <w:rFonts w:hint="default"/>
        <w:lang w:val="it-IT" w:eastAsia="en-US" w:bidi="ar-SA"/>
      </w:rPr>
    </w:lvl>
    <w:lvl w:ilvl="7" w:tplc="FA44C8C4">
      <w:numFmt w:val="bullet"/>
      <w:lvlText w:val="•"/>
      <w:lvlJc w:val="left"/>
      <w:pPr>
        <w:ind w:left="8096" w:hanging="225"/>
      </w:pPr>
      <w:rPr>
        <w:rFonts w:hint="default"/>
        <w:lang w:val="it-IT" w:eastAsia="en-US" w:bidi="ar-SA"/>
      </w:rPr>
    </w:lvl>
    <w:lvl w:ilvl="8" w:tplc="9D241A70">
      <w:numFmt w:val="bullet"/>
      <w:lvlText w:val="•"/>
      <w:lvlJc w:val="left"/>
      <w:pPr>
        <w:ind w:left="9173" w:hanging="225"/>
      </w:pPr>
      <w:rPr>
        <w:rFonts w:hint="default"/>
        <w:lang w:val="it-IT" w:eastAsia="en-US" w:bidi="ar-SA"/>
      </w:rPr>
    </w:lvl>
  </w:abstractNum>
  <w:abstractNum w:abstractNumId="8" w15:restartNumberingAfterBreak="0">
    <w:nsid w:val="79186036"/>
    <w:multiLevelType w:val="hybridMultilevel"/>
    <w:tmpl w:val="6F523478"/>
    <w:lvl w:ilvl="0" w:tplc="4EA0C1BA">
      <w:numFmt w:val="bullet"/>
      <w:lvlText w:val="-"/>
      <w:lvlJc w:val="left"/>
      <w:pPr>
        <w:ind w:left="1272" w:hanging="361"/>
      </w:pPr>
      <w:rPr>
        <w:rFonts w:hint="default"/>
        <w:w w:val="99"/>
        <w:lang w:val="it-IT" w:eastAsia="en-US" w:bidi="ar-SA"/>
      </w:rPr>
    </w:lvl>
    <w:lvl w:ilvl="1" w:tplc="8E748D94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0E0AE834">
      <w:numFmt w:val="bullet"/>
      <w:lvlText w:val="•"/>
      <w:lvlJc w:val="left"/>
      <w:pPr>
        <w:ind w:left="3289" w:hanging="361"/>
      </w:pPr>
      <w:rPr>
        <w:rFonts w:hint="default"/>
        <w:lang w:val="it-IT" w:eastAsia="en-US" w:bidi="ar-SA"/>
      </w:rPr>
    </w:lvl>
    <w:lvl w:ilvl="3" w:tplc="9232FCB8">
      <w:numFmt w:val="bullet"/>
      <w:lvlText w:val="•"/>
      <w:lvlJc w:val="left"/>
      <w:pPr>
        <w:ind w:left="4293" w:hanging="361"/>
      </w:pPr>
      <w:rPr>
        <w:rFonts w:hint="default"/>
        <w:lang w:val="it-IT" w:eastAsia="en-US" w:bidi="ar-SA"/>
      </w:rPr>
    </w:lvl>
    <w:lvl w:ilvl="4" w:tplc="ABCAEB3C">
      <w:numFmt w:val="bullet"/>
      <w:lvlText w:val="•"/>
      <w:lvlJc w:val="left"/>
      <w:pPr>
        <w:ind w:left="5298" w:hanging="361"/>
      </w:pPr>
      <w:rPr>
        <w:rFonts w:hint="default"/>
        <w:lang w:val="it-IT" w:eastAsia="en-US" w:bidi="ar-SA"/>
      </w:rPr>
    </w:lvl>
    <w:lvl w:ilvl="5" w:tplc="F366170C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6" w:tplc="7E0875F6">
      <w:numFmt w:val="bullet"/>
      <w:lvlText w:val="•"/>
      <w:lvlJc w:val="left"/>
      <w:pPr>
        <w:ind w:left="7307" w:hanging="361"/>
      </w:pPr>
      <w:rPr>
        <w:rFonts w:hint="default"/>
        <w:lang w:val="it-IT" w:eastAsia="en-US" w:bidi="ar-SA"/>
      </w:rPr>
    </w:lvl>
    <w:lvl w:ilvl="7" w:tplc="D512D358">
      <w:numFmt w:val="bullet"/>
      <w:lvlText w:val="•"/>
      <w:lvlJc w:val="left"/>
      <w:pPr>
        <w:ind w:left="8312" w:hanging="361"/>
      </w:pPr>
      <w:rPr>
        <w:rFonts w:hint="default"/>
        <w:lang w:val="it-IT" w:eastAsia="en-US" w:bidi="ar-SA"/>
      </w:rPr>
    </w:lvl>
    <w:lvl w:ilvl="8" w:tplc="80E45326">
      <w:numFmt w:val="bullet"/>
      <w:lvlText w:val="•"/>
      <w:lvlJc w:val="left"/>
      <w:pPr>
        <w:ind w:left="9317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C575D40"/>
    <w:multiLevelType w:val="multilevel"/>
    <w:tmpl w:val="29146A68"/>
    <w:lvl w:ilvl="0">
      <w:start w:val="1"/>
      <w:numFmt w:val="decimal"/>
      <w:lvlText w:val="%1"/>
      <w:lvlJc w:val="left"/>
      <w:pPr>
        <w:ind w:left="784" w:hanging="22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84" w:hanging="228"/>
        <w:jc w:val="left"/>
      </w:pPr>
      <w:rPr>
        <w:rFonts w:hint="default"/>
        <w:b/>
        <w:bCs/>
        <w:spacing w:val="0"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556" w:hanging="363"/>
        <w:jc w:val="left"/>
      </w:pPr>
      <w:rPr>
        <w:rFonts w:hint="default"/>
        <w:spacing w:val="-2"/>
        <w:w w:val="100"/>
        <w:lang w:val="it-IT" w:eastAsia="en-US" w:bidi="ar-SA"/>
      </w:rPr>
    </w:lvl>
    <w:lvl w:ilvl="3">
      <w:numFmt w:val="bullet"/>
      <w:lvlText w:val="•"/>
      <w:lvlJc w:val="left"/>
      <w:pPr>
        <w:ind w:left="960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40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21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02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3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363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4D"/>
    <w:rsid w:val="000159A8"/>
    <w:rsid w:val="00042C4D"/>
    <w:rsid w:val="001209E4"/>
    <w:rsid w:val="001B088A"/>
    <w:rsid w:val="005927D9"/>
    <w:rsid w:val="00991B23"/>
    <w:rsid w:val="00E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872BD-F5AD-4103-9A0E-1CF6C4C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632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right="3205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556"/>
      <w:outlineLvl w:val="2"/>
    </w:pPr>
    <w:rPr>
      <w:b/>
      <w:bCs/>
      <w:u w:val="single" w:color="000000"/>
    </w:rPr>
  </w:style>
  <w:style w:type="paragraph" w:styleId="Titolo4">
    <w:name w:val="heading 4"/>
    <w:basedOn w:val="Normale"/>
    <w:uiPriority w:val="1"/>
    <w:qFormat/>
    <w:pPr>
      <w:spacing w:line="230" w:lineRule="exact"/>
      <w:ind w:left="552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628"/>
      <w:jc w:val="center"/>
    </w:pPr>
    <w:rPr>
      <w:rFonts w:ascii="Liberation Sans Narrow" w:eastAsia="Liberation Sans Narrow" w:hAnsi="Liberation Sans Narrow" w:cs="Liberation Sans Narrow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2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BUEMI</dc:creator>
  <cp:lastModifiedBy>daniele buemi</cp:lastModifiedBy>
  <cp:revision>2</cp:revision>
  <dcterms:created xsi:type="dcterms:W3CDTF">2020-06-22T13:51:00Z</dcterms:created>
  <dcterms:modified xsi:type="dcterms:W3CDTF">2020-06-24T09:44:00Z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2020-06-22T00:00:00Z</vt:filetime>
  </property>
</Properties>
</file>