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57074A">
        <w:trPr>
          <w:trHeight w:val="838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bookmarkStart w:id="0" w:name="_GoBack" w:colFirst="5" w:colLast="5"/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57074A">
            <w:pPr>
              <w:spacing w:line="240" w:lineRule="auto"/>
            </w:pPr>
          </w:p>
        </w:tc>
        <w:tc>
          <w:tcPr>
            <w:tcW w:w="2410" w:type="dxa"/>
          </w:tcPr>
          <w:p w:rsidR="00C94B1D" w:rsidRDefault="00C972EC" w:rsidP="0057074A">
            <w:pPr>
              <w:spacing w:line="240" w:lineRule="auto"/>
            </w:pPr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57074A">
            <w:pPr>
              <w:spacing w:line="240" w:lineRule="auto"/>
            </w:pPr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57074A">
            <w:pPr>
              <w:spacing w:line="240" w:lineRule="auto"/>
            </w:pPr>
            <w:r>
              <w:t>parzialmente</w:t>
            </w:r>
            <w:r w:rsidRPr="00C27844">
              <w:t xml:space="preserve"> adeguato</w:t>
            </w:r>
          </w:p>
          <w:p w:rsidR="00C972EC" w:rsidRDefault="00C972EC" w:rsidP="0057074A">
            <w:pPr>
              <w:spacing w:line="240" w:lineRule="auto"/>
            </w:pPr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57074A">
            <w:pPr>
              <w:spacing w:line="240" w:lineRule="auto"/>
            </w:pPr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57074A">
            <w:pPr>
              <w:spacing w:line="240" w:lineRule="auto"/>
            </w:pPr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57074A">
            <w:pPr>
              <w:spacing w:line="240" w:lineRule="auto"/>
            </w:pPr>
            <w:r>
              <w:t>p</w:t>
            </w:r>
            <w:r w:rsidR="00C94B1D" w:rsidRPr="00C27844">
              <w:t>iù che adeguato</w:t>
            </w:r>
          </w:p>
          <w:p w:rsidR="00374B52" w:rsidRDefault="00374B52" w:rsidP="0057074A">
            <w:pPr>
              <w:spacing w:line="240" w:lineRule="auto"/>
            </w:pPr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57074A">
            <w:pPr>
              <w:spacing w:line="240" w:lineRule="auto"/>
            </w:pPr>
            <w:r>
              <w:t>perfettamente adeguato</w:t>
            </w:r>
          </w:p>
          <w:p w:rsidR="00C94B1D" w:rsidRDefault="00374B52" w:rsidP="0057074A">
            <w:pPr>
              <w:spacing w:line="240" w:lineRule="auto"/>
            </w:pPr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57074A">
            <w:pPr>
              <w:spacing w:line="240" w:lineRule="auto"/>
            </w:pPr>
          </w:p>
        </w:tc>
      </w:tr>
      <w:tr w:rsidR="00C94B1D" w:rsidTr="0057074A">
        <w:trPr>
          <w:trHeight w:val="1489"/>
        </w:trPr>
        <w:tc>
          <w:tcPr>
            <w:tcW w:w="2127" w:type="dxa"/>
          </w:tcPr>
          <w:p w:rsidR="00C94B1D" w:rsidRDefault="00C94B1D" w:rsidP="002A4F46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2A4F46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2A4F46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2A4F46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2A4F46">
        <w:trPr>
          <w:trHeight w:val="1836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superficiale </w:t>
            </w:r>
            <w:r w:rsidR="00C94B1D">
              <w:t>.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elaborazione </w:t>
            </w:r>
            <w:r>
              <w:t xml:space="preserve">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57074A">
        <w:trPr>
          <w:trHeight w:val="1336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8E758C" w:rsidTr="00C972EC">
        <w:trPr>
          <w:trHeight w:val="1599"/>
        </w:trPr>
        <w:tc>
          <w:tcPr>
            <w:tcW w:w="2127" w:type="dxa"/>
          </w:tcPr>
          <w:p w:rsidR="008E758C" w:rsidRPr="00C00FB5" w:rsidRDefault="008E758C" w:rsidP="008E758C">
            <w:pPr>
              <w:rPr>
                <w:sz w:val="18"/>
              </w:rPr>
            </w:pPr>
            <w:r w:rsidRPr="00C00FB5">
              <w:rPr>
                <w:sz w:val="18"/>
              </w:rPr>
              <w:t>CAPACITA’ DI PRODURRE UNA TABELLA</w:t>
            </w:r>
            <w:r>
              <w:rPr>
                <w:sz w:val="18"/>
              </w:rPr>
              <w:t xml:space="preserve"> DI IMMEDIATA LETTURA</w:t>
            </w:r>
          </w:p>
        </w:tc>
        <w:tc>
          <w:tcPr>
            <w:tcW w:w="2410" w:type="dxa"/>
          </w:tcPr>
          <w:p w:rsidR="008E758C" w:rsidRDefault="008E758C" w:rsidP="008E758C">
            <w:pPr>
              <w:jc w:val="center"/>
            </w:pPr>
            <w:r w:rsidRPr="00665CBE">
              <w:t>Mancata padronanza nell’uso degli strumenti necessari alla creazione di una tabella ed errato inserimento dei dati</w:t>
            </w:r>
          </w:p>
        </w:tc>
        <w:tc>
          <w:tcPr>
            <w:tcW w:w="2297" w:type="dxa"/>
          </w:tcPr>
          <w:p w:rsidR="008E758C" w:rsidRDefault="008E758C" w:rsidP="008E758C">
            <w:r w:rsidRPr="00477A71">
              <w:t>Capacità di creare una tabella, ma con un inserimento impreciso dei dati</w:t>
            </w:r>
          </w:p>
        </w:tc>
        <w:tc>
          <w:tcPr>
            <w:tcW w:w="2126" w:type="dxa"/>
          </w:tcPr>
          <w:p w:rsidR="008E758C" w:rsidRDefault="008E758C" w:rsidP="008E758C">
            <w:r w:rsidRPr="00477A71">
              <w:t>Capacità di creare una tabella con un programma base, e corretto inserimento di dati semplici</w:t>
            </w:r>
          </w:p>
        </w:tc>
        <w:tc>
          <w:tcPr>
            <w:tcW w:w="2380" w:type="dxa"/>
          </w:tcPr>
          <w:p w:rsidR="008E758C" w:rsidRDefault="008E758C" w:rsidP="008E758C">
            <w:r w:rsidRPr="00477A71">
              <w:t>Capacità di creare una tabella con più programmi ed inserimento di dati analitici</w:t>
            </w:r>
          </w:p>
        </w:tc>
        <w:tc>
          <w:tcPr>
            <w:tcW w:w="2579" w:type="dxa"/>
          </w:tcPr>
          <w:p w:rsidR="008E758C" w:rsidRDefault="008E758C" w:rsidP="008E758C">
            <w:r w:rsidRPr="00477A71">
              <w:t>Capacità di creare tabelle e proiezioni con inserimento di dati e relative descrizioni e legende</w:t>
            </w:r>
          </w:p>
        </w:tc>
        <w:tc>
          <w:tcPr>
            <w:tcW w:w="579" w:type="dxa"/>
          </w:tcPr>
          <w:p w:rsidR="008E758C" w:rsidRDefault="008E758C" w:rsidP="008E758C"/>
        </w:tc>
      </w:tr>
      <w:tr w:rsidR="008E758C" w:rsidTr="00FE180B">
        <w:trPr>
          <w:trHeight w:val="416"/>
        </w:trPr>
        <w:tc>
          <w:tcPr>
            <w:tcW w:w="11340" w:type="dxa"/>
            <w:gridSpan w:val="5"/>
          </w:tcPr>
          <w:p w:rsidR="008E758C" w:rsidRPr="00F9195D" w:rsidRDefault="008E758C" w:rsidP="008E758C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8E758C" w:rsidRDefault="008E758C" w:rsidP="008E758C">
            <w:pPr>
              <w:jc w:val="right"/>
            </w:pPr>
            <w:r>
              <w:t>/100</w:t>
            </w:r>
          </w:p>
        </w:tc>
      </w:tr>
      <w:bookmarkEnd w:id="0"/>
    </w:tbl>
    <w:p w:rsidR="001248D6" w:rsidRDefault="001248D6" w:rsidP="002A4F46"/>
    <w:sectPr w:rsidR="001248D6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14" w:rsidRDefault="00090814" w:rsidP="001248D6">
      <w:pPr>
        <w:spacing w:after="0" w:line="240" w:lineRule="auto"/>
      </w:pPr>
      <w:r>
        <w:separator/>
      </w:r>
    </w:p>
  </w:endnote>
  <w:endnote w:type="continuationSeparator" w:id="1">
    <w:p w:rsidR="00090814" w:rsidRDefault="00090814" w:rsidP="001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71" w:rsidRDefault="00D941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4A" w:rsidRPr="0057074A" w:rsidRDefault="0057074A" w:rsidP="0057074A">
    <w:pPr>
      <w:pStyle w:val="Pidipagina"/>
      <w:tabs>
        <w:tab w:val="clear" w:pos="4819"/>
        <w:tab w:val="clear" w:pos="9638"/>
        <w:tab w:val="left" w:pos="90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71" w:rsidRDefault="00D941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14" w:rsidRDefault="00090814" w:rsidP="001248D6">
      <w:pPr>
        <w:spacing w:after="0" w:line="240" w:lineRule="auto"/>
      </w:pPr>
      <w:r>
        <w:separator/>
      </w:r>
    </w:p>
  </w:footnote>
  <w:footnote w:type="continuationSeparator" w:id="1">
    <w:p w:rsidR="00090814" w:rsidRDefault="00090814" w:rsidP="001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71" w:rsidRDefault="00D941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71" w:rsidRDefault="00A06193" w:rsidP="0095495F">
    <w:r>
      <w:t>MATEMATICA</w:t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  <w:r w:rsidR="00D94171">
      <w:tab/>
    </w:r>
  </w:p>
  <w:p w:rsidR="001248D6" w:rsidRDefault="001248D6" w:rsidP="0095495F">
    <w:r>
      <w:t>Valutare le s</w:t>
    </w:r>
    <w:r w:rsidR="008E758C">
      <w:t>lide: Dal costo al prezzo</w:t>
    </w:r>
    <w:r>
      <w:t>-</w:t>
    </w:r>
    <w:r w:rsidR="008E758C">
      <w:t>La realtà del reparto-</w:t>
    </w:r>
    <w:r>
      <w:t xml:space="preserve">Competenze acquisite- Considerazioni Finali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71" w:rsidRDefault="00D9417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4B1D"/>
    <w:rsid w:val="00090814"/>
    <w:rsid w:val="001248D6"/>
    <w:rsid w:val="00240015"/>
    <w:rsid w:val="00240A3F"/>
    <w:rsid w:val="002A4F46"/>
    <w:rsid w:val="00374B52"/>
    <w:rsid w:val="00390983"/>
    <w:rsid w:val="00536381"/>
    <w:rsid w:val="0057074A"/>
    <w:rsid w:val="006C77A3"/>
    <w:rsid w:val="008E758C"/>
    <w:rsid w:val="0091447B"/>
    <w:rsid w:val="0095495F"/>
    <w:rsid w:val="00973AF9"/>
    <w:rsid w:val="00A06193"/>
    <w:rsid w:val="00AE29C2"/>
    <w:rsid w:val="00C94B1D"/>
    <w:rsid w:val="00C972EC"/>
    <w:rsid w:val="00CC0560"/>
    <w:rsid w:val="00D94171"/>
    <w:rsid w:val="00DA638D"/>
    <w:rsid w:val="00F913A9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8D6"/>
  </w:style>
  <w:style w:type="paragraph" w:styleId="Pidipagina">
    <w:name w:val="footer"/>
    <w:basedOn w:val="Normale"/>
    <w:link w:val="Pidipagina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7</cp:revision>
  <dcterms:created xsi:type="dcterms:W3CDTF">2018-10-23T08:23:00Z</dcterms:created>
  <dcterms:modified xsi:type="dcterms:W3CDTF">2018-10-24T15:55:00Z</dcterms:modified>
</cp:coreProperties>
</file>