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536"/>
        <w:gridCol w:w="1701"/>
        <w:gridCol w:w="1559"/>
      </w:tblGrid>
      <w:tr w:rsidR="00956D7B" w:rsidTr="00B4618C">
        <w:trPr>
          <w:cantSplit/>
          <w:trHeight w:hRule="exact" w:val="1864"/>
          <w:jc w:val="center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B" w:rsidRDefault="00956D7B">
            <w:pPr>
              <w:jc w:val="center"/>
            </w:pPr>
            <w: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65pt;height:51.8pt" o:ole="" fillcolor="window">
                  <v:imagedata r:id="rId8" o:title=""/>
                </v:shape>
                <o:OLEObject Type="Embed" ProgID="Word.Picture.8" ShapeID="_x0000_i1025" DrawAspect="Content" ObjectID="_1521111874" r:id="rId9"/>
              </w:object>
            </w:r>
          </w:p>
          <w:p w:rsidR="00E125B2" w:rsidRDefault="00E125B2" w:rsidP="00E125B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Polo Turistico-Alberghiero</w:t>
            </w:r>
          </w:p>
          <w:p w:rsidR="00E125B2" w:rsidRDefault="00E125B2" w:rsidP="00E125B2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956D7B" w:rsidRDefault="00956D7B">
            <w:pPr>
              <w:pStyle w:val="Grassetto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956D7B" w:rsidRDefault="00956D7B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956D7B" w:rsidRDefault="00956D7B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956D7B" w:rsidRDefault="00956D7B" w:rsidP="00B4618C">
            <w:pPr>
              <w:pStyle w:val="Titolo7"/>
              <w:spacing w:before="60"/>
            </w:pPr>
            <w:r>
              <w:rPr>
                <w:sz w:val="28"/>
              </w:rPr>
              <w:t xml:space="preserve">CLASSE </w:t>
            </w:r>
            <w:proofErr w:type="spellStart"/>
            <w:r w:rsidR="00B4618C">
              <w:rPr>
                <w:sz w:val="28"/>
              </w:rPr>
              <w:t>SECONDA</w:t>
            </w:r>
            <w:r w:rsidR="00623054" w:rsidRPr="00623054">
              <w:rPr>
                <w:sz w:val="24"/>
                <w:szCs w:val="24"/>
              </w:rPr>
              <w:t>tecnico</w:t>
            </w:r>
            <w:proofErr w:type="spellEnd"/>
            <w:r w:rsidRPr="00623054">
              <w:rPr>
                <w:sz w:val="24"/>
                <w:szCs w:val="24"/>
              </w:rPr>
              <w:t xml:space="preserve"> tur</w:t>
            </w:r>
            <w:r w:rsidRPr="00623054">
              <w:rPr>
                <w:sz w:val="24"/>
                <w:szCs w:val="24"/>
              </w:rPr>
              <w:t>i</w:t>
            </w:r>
            <w:r w:rsidRPr="00623054">
              <w:rPr>
                <w:sz w:val="24"/>
                <w:szCs w:val="24"/>
              </w:rPr>
              <w:t>stico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B" w:rsidRDefault="003C1B1E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Mod</w:t>
            </w:r>
            <w:proofErr w:type="spellEnd"/>
            <w:r>
              <w:rPr>
                <w:rFonts w:ascii="Arial" w:hAnsi="Arial" w:cs="Arial"/>
                <w:sz w:val="22"/>
              </w:rPr>
              <w:t>. Car</w:t>
            </w:r>
            <w:r w:rsidR="00956D7B">
              <w:rPr>
                <w:rFonts w:ascii="Arial" w:hAnsi="Arial" w:cs="Arial"/>
                <w:sz w:val="22"/>
              </w:rPr>
              <w:t>Eco4</w:t>
            </w:r>
          </w:p>
          <w:p w:rsidR="00956D7B" w:rsidRDefault="00956D7B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Vers. 4</w:t>
            </w:r>
          </w:p>
          <w:p w:rsidR="00956D7B" w:rsidRDefault="00956D7B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B" w:rsidRDefault="00BA5330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445770" cy="5016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6D7B" w:rsidRDefault="00956D7B">
      <w:pPr>
        <w:pStyle w:val="Intestazione"/>
        <w:tabs>
          <w:tab w:val="clear" w:pos="4819"/>
          <w:tab w:val="clear" w:pos="9638"/>
        </w:tabs>
        <w:spacing w:before="42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 xml:space="preserve">Materia: Economia </w:t>
      </w:r>
      <w:r w:rsidR="00623054">
        <w:rPr>
          <w:rFonts w:ascii="Verdana" w:hAnsi="Verdana"/>
          <w:b/>
          <w:bCs/>
          <w:smallCaps/>
          <w:sz w:val="28"/>
        </w:rPr>
        <w:t>aziendale</w:t>
      </w:r>
    </w:p>
    <w:p w:rsidR="00956D7B" w:rsidRDefault="00956D7B">
      <w:pPr>
        <w:pStyle w:val="Intestazione"/>
        <w:tabs>
          <w:tab w:val="clear" w:pos="4819"/>
          <w:tab w:val="clear" w:pos="9638"/>
        </w:tabs>
        <w:spacing w:before="18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:rsidR="00956D7B" w:rsidRDefault="00956D7B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956D7B" w:rsidRDefault="00BA5330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376555</wp:posOffset>
                </wp:positionV>
                <wp:extent cx="375285" cy="375285"/>
                <wp:effectExtent l="0" t="0" r="0" b="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44.8pt;margin-top:29.65pt;width:29.55pt;height: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"/>
            </w:pict>
          </mc:Fallback>
        </mc:AlternateContent>
      </w:r>
      <w:r w:rsidR="00956D7B">
        <w:rPr>
          <w:rFonts w:ascii="Verdana" w:hAnsi="Verdana"/>
          <w:b/>
          <w:bCs/>
          <w:smallCaps/>
          <w:sz w:val="22"/>
        </w:rPr>
        <w:t>Prof.</w:t>
      </w:r>
      <w:r w:rsidR="00956D7B"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956D7B" w:rsidRDefault="00956D7B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:rsidR="00956D7B" w:rsidRDefault="00956D7B">
      <w:pPr>
        <w:pStyle w:val="Intestazione"/>
        <w:tabs>
          <w:tab w:val="clear" w:pos="4819"/>
          <w:tab w:val="clear" w:pos="9638"/>
        </w:tabs>
        <w:spacing w:before="60" w:after="12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Si comunica c</w:t>
      </w:r>
      <w:r w:rsidR="00623054">
        <w:rPr>
          <w:rFonts w:ascii="Comic Sans MS" w:hAnsi="Comic Sans MS"/>
          <w:sz w:val="22"/>
        </w:rPr>
        <w:t>he la promozione alla classe seconda</w:t>
      </w:r>
      <w:r>
        <w:rPr>
          <w:rFonts w:ascii="Comic Sans MS" w:hAnsi="Comic Sans MS"/>
          <w:sz w:val="22"/>
        </w:rPr>
        <w:t xml:space="preserve"> è stata sospesa e deve essere soggetta a verifica prima dell’inizio delle lezioni del nuovo anno scolastico in quanto, nella materia sopra indicata, sono state rilevate le seguenti carenze:</w:t>
      </w: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5618"/>
      </w:tblGrid>
      <w:tr w:rsidR="00956D7B">
        <w:tc>
          <w:tcPr>
            <w:tcW w:w="5084" w:type="dxa"/>
          </w:tcPr>
          <w:p w:rsidR="00B4618C" w:rsidRDefault="00B4618C" w:rsidP="00B4618C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 scambio economico e l’azienda (ripreso ed approfondito dalla classe I)</w:t>
            </w:r>
          </w:p>
          <w:p w:rsidR="00B4618C" w:rsidRDefault="00B4618C" w:rsidP="00B4618C">
            <w:pPr>
              <w:numPr>
                <w:ilvl w:val="0"/>
                <w:numId w:val="8"/>
              </w:numPr>
              <w:tabs>
                <w:tab w:val="left" w:pos="709"/>
              </w:tabs>
              <w:ind w:right="170" w:hanging="57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Documenti del contratto di compravendita</w:t>
            </w:r>
          </w:p>
          <w:p w:rsidR="00B4618C" w:rsidRDefault="00B4618C" w:rsidP="00B4618C">
            <w:pPr>
              <w:numPr>
                <w:ilvl w:val="0"/>
                <w:numId w:val="8"/>
              </w:numPr>
              <w:tabs>
                <w:tab w:val="left" w:pos="709"/>
              </w:tabs>
              <w:ind w:right="170" w:hanging="57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Fatturazione</w:t>
            </w:r>
          </w:p>
          <w:p w:rsidR="00B4618C" w:rsidRDefault="00B4618C" w:rsidP="00B4618C">
            <w:pPr>
              <w:numPr>
                <w:ilvl w:val="0"/>
                <w:numId w:val="8"/>
              </w:numPr>
              <w:tabs>
                <w:tab w:val="left" w:pos="709"/>
              </w:tabs>
              <w:ind w:right="170" w:hanging="57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Calcoli percentuali e riparto</w:t>
            </w:r>
          </w:p>
          <w:p w:rsidR="00956D7B" w:rsidRDefault="00B4618C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426" w:right="170" w:hanging="142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Finanziamento dell’attività economica</w:t>
            </w:r>
          </w:p>
          <w:p w:rsidR="00956D7B" w:rsidRDefault="00623054">
            <w:pPr>
              <w:numPr>
                <w:ilvl w:val="0"/>
                <w:numId w:val="8"/>
              </w:numPr>
              <w:tabs>
                <w:tab w:val="left" w:pos="709"/>
              </w:tabs>
              <w:ind w:right="170" w:hanging="57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Concetto di </w:t>
            </w:r>
            <w:r w:rsidR="00B4618C">
              <w:rPr>
                <w:rFonts w:ascii="Verdana" w:hAnsi="Verdana"/>
                <w:sz w:val="16"/>
                <w:szCs w:val="16"/>
              </w:rPr>
              <w:t>Capitale di rischio</w:t>
            </w:r>
          </w:p>
          <w:p w:rsidR="00956D7B" w:rsidRDefault="00B4618C" w:rsidP="00B4618C">
            <w:pPr>
              <w:numPr>
                <w:ilvl w:val="0"/>
                <w:numId w:val="8"/>
              </w:numPr>
              <w:tabs>
                <w:tab w:val="left" w:pos="709"/>
              </w:tabs>
              <w:ind w:right="170" w:hanging="57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Concetto di capitale di debito</w:t>
            </w:r>
          </w:p>
          <w:p w:rsidR="00B4618C" w:rsidRDefault="00B4618C" w:rsidP="00B4618C">
            <w:pPr>
              <w:numPr>
                <w:ilvl w:val="0"/>
                <w:numId w:val="8"/>
              </w:numPr>
              <w:tabs>
                <w:tab w:val="left" w:pos="709"/>
              </w:tabs>
              <w:ind w:right="170" w:hanging="57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Interesse semplice e sconto (ripreso dalla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class</w:t>
            </w:r>
            <w:r>
              <w:rPr>
                <w:rFonts w:ascii="Verdana" w:hAnsi="Verdana"/>
                <w:sz w:val="16"/>
                <w:szCs w:val="16"/>
              </w:rPr>
              <w:t>e</w:t>
            </w:r>
            <w:r>
              <w:rPr>
                <w:rFonts w:ascii="Verdana" w:hAnsi="Verdana"/>
                <w:sz w:val="16"/>
                <w:szCs w:val="16"/>
              </w:rPr>
              <w:t>prima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5618" w:type="dxa"/>
          </w:tcPr>
          <w:p w:rsidR="00956D7B" w:rsidRDefault="00DF5F47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Situazione patrimoniale ed economica </w:t>
            </w:r>
          </w:p>
          <w:p w:rsidR="00956D7B" w:rsidRDefault="00DF5F47">
            <w:pPr>
              <w:numPr>
                <w:ilvl w:val="0"/>
                <w:numId w:val="8"/>
              </w:numPr>
              <w:tabs>
                <w:tab w:val="left" w:pos="709"/>
              </w:tabs>
              <w:ind w:right="170" w:hanging="57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Situazione patrimoniale</w:t>
            </w:r>
          </w:p>
          <w:p w:rsidR="00DF5F47" w:rsidRDefault="00DF5F47">
            <w:pPr>
              <w:numPr>
                <w:ilvl w:val="0"/>
                <w:numId w:val="8"/>
              </w:numPr>
              <w:tabs>
                <w:tab w:val="left" w:pos="709"/>
              </w:tabs>
              <w:ind w:right="170" w:hanging="57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Situazione economica</w:t>
            </w:r>
          </w:p>
          <w:p w:rsidR="00B4618C" w:rsidRDefault="00B4618C">
            <w:pPr>
              <w:numPr>
                <w:ilvl w:val="0"/>
                <w:numId w:val="8"/>
              </w:numPr>
              <w:tabs>
                <w:tab w:val="left" w:pos="709"/>
              </w:tabs>
              <w:ind w:right="170" w:hanging="57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Costi di esercizio e costi pluriennali</w:t>
            </w:r>
          </w:p>
          <w:p w:rsidR="00B4618C" w:rsidRDefault="00B4618C">
            <w:pPr>
              <w:numPr>
                <w:ilvl w:val="0"/>
                <w:numId w:val="8"/>
              </w:numPr>
              <w:tabs>
                <w:tab w:val="left" w:pos="709"/>
              </w:tabs>
              <w:ind w:right="170" w:hanging="57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Ammortamento</w:t>
            </w:r>
          </w:p>
          <w:p w:rsidR="00B4618C" w:rsidRDefault="00B4618C" w:rsidP="00B4618C">
            <w:pPr>
              <w:tabs>
                <w:tab w:val="left" w:pos="709"/>
              </w:tabs>
              <w:ind w:left="720" w:right="170"/>
              <w:jc w:val="both"/>
              <w:rPr>
                <w:rFonts w:ascii="Verdana" w:hAnsi="Verdana"/>
              </w:rPr>
            </w:pPr>
          </w:p>
          <w:p w:rsidR="00567ACB" w:rsidRPr="00567ACB" w:rsidRDefault="00567AC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Mezzi di pagamento e t</w:t>
            </w:r>
            <w:r w:rsidRPr="00567ACB">
              <w:rPr>
                <w:rFonts w:ascii="Verdana" w:hAnsi="Verdana"/>
              </w:rPr>
              <w:t xml:space="preserve">itoli </w:t>
            </w:r>
            <w:r>
              <w:rPr>
                <w:rFonts w:ascii="Verdana" w:hAnsi="Verdana"/>
              </w:rPr>
              <w:t>di credito</w:t>
            </w:r>
          </w:p>
          <w:p w:rsidR="00956D7B" w:rsidRDefault="00956D7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Cs w:val="16"/>
              </w:rPr>
              <w:t xml:space="preserve">Altro </w:t>
            </w:r>
            <w:r>
              <w:rPr>
                <w:rFonts w:ascii="Verdana" w:hAnsi="Verdana"/>
                <w:sz w:val="16"/>
                <w:szCs w:val="16"/>
              </w:rPr>
              <w:t>(specificare) _______________________________</w:t>
            </w:r>
          </w:p>
          <w:p w:rsidR="00956D7B" w:rsidRDefault="00956D7B">
            <w:pPr>
              <w:spacing w:before="120" w:after="120"/>
              <w:ind w:left="425" w:right="17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</w:t>
            </w:r>
          </w:p>
        </w:tc>
      </w:tr>
    </w:tbl>
    <w:p w:rsidR="00956D7B" w:rsidRDefault="00956D7B">
      <w:pPr>
        <w:pStyle w:val="Intestazione"/>
        <w:tabs>
          <w:tab w:val="clear" w:pos="4819"/>
          <w:tab w:val="clear" w:pos="9638"/>
        </w:tabs>
        <w:spacing w:before="60"/>
        <w:rPr>
          <w:rFonts w:ascii="Arial" w:hAnsi="Arial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956D7B">
        <w:tc>
          <w:tcPr>
            <w:tcW w:w="3567" w:type="dxa"/>
          </w:tcPr>
          <w:p w:rsidR="00956D7B" w:rsidRDefault="00956D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:rsidR="00956D7B" w:rsidRDefault="00956D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:rsidR="00956D7B" w:rsidRDefault="00956D7B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956D7B">
        <w:tc>
          <w:tcPr>
            <w:tcW w:w="3567" w:type="dxa"/>
          </w:tcPr>
          <w:p w:rsidR="00956D7B" w:rsidRDefault="00956D7B">
            <w:pPr>
              <w:numPr>
                <w:ilvl w:val="0"/>
                <w:numId w:val="1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Non sono state raggiunte le conoscenze disciplinari co</w:t>
            </w:r>
            <w:r>
              <w:rPr>
                <w:rFonts w:ascii="Verdana" w:hAnsi="Verdana"/>
                <w:szCs w:val="18"/>
              </w:rPr>
              <w:t>r</w:t>
            </w:r>
            <w:r>
              <w:rPr>
                <w:rFonts w:ascii="Verdana" w:hAnsi="Verdana"/>
                <w:szCs w:val="18"/>
              </w:rPr>
              <w:t>rispondenti agli obiettivi cognitivi minimi</w:t>
            </w:r>
          </w:p>
          <w:p w:rsidR="00956D7B" w:rsidRDefault="00956D7B">
            <w:pPr>
              <w:numPr>
                <w:ilvl w:val="0"/>
                <w:numId w:val="1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Non sono state sviluppate e applicate le abilità fond</w:t>
            </w:r>
            <w:r>
              <w:rPr>
                <w:rFonts w:ascii="Verdana" w:hAnsi="Verdana"/>
                <w:szCs w:val="18"/>
              </w:rPr>
              <w:t>a</w:t>
            </w:r>
            <w:r>
              <w:rPr>
                <w:rFonts w:ascii="Verdana" w:hAnsi="Verdana"/>
                <w:szCs w:val="18"/>
              </w:rPr>
              <w:t>mentali del metodo di st</w:t>
            </w:r>
            <w:r>
              <w:rPr>
                <w:rFonts w:ascii="Verdana" w:hAnsi="Verdana"/>
                <w:szCs w:val="18"/>
              </w:rPr>
              <w:t>u</w:t>
            </w:r>
            <w:r>
              <w:rPr>
                <w:rFonts w:ascii="Verdana" w:hAnsi="Verdana"/>
                <w:szCs w:val="18"/>
              </w:rPr>
              <w:t>dio</w:t>
            </w:r>
          </w:p>
          <w:p w:rsidR="00956D7B" w:rsidRDefault="00956D7B">
            <w:pPr>
              <w:numPr>
                <w:ilvl w:val="0"/>
                <w:numId w:val="1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______________________</w:t>
            </w:r>
          </w:p>
          <w:p w:rsidR="00956D7B" w:rsidRDefault="00956D7B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ab/>
              <w:t>______________________</w:t>
            </w:r>
          </w:p>
          <w:p w:rsidR="00956D7B" w:rsidRDefault="00956D7B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ab/>
              <w:t>______________________</w:t>
            </w:r>
          </w:p>
        </w:tc>
        <w:tc>
          <w:tcPr>
            <w:tcW w:w="3567" w:type="dxa"/>
          </w:tcPr>
          <w:p w:rsidR="00956D7B" w:rsidRDefault="00956D7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Mancanza di prerequisiti</w:t>
            </w:r>
          </w:p>
          <w:p w:rsidR="00956D7B" w:rsidRDefault="00956D7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Metodo di lavoro inefficace</w:t>
            </w:r>
          </w:p>
          <w:p w:rsidR="00956D7B" w:rsidRDefault="00956D7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Disinteresse verso la mat</w:t>
            </w:r>
            <w:r>
              <w:rPr>
                <w:rFonts w:ascii="Verdana" w:hAnsi="Verdana"/>
                <w:szCs w:val="18"/>
              </w:rPr>
              <w:t>e</w:t>
            </w:r>
            <w:r>
              <w:rPr>
                <w:rFonts w:ascii="Verdana" w:hAnsi="Verdana"/>
                <w:szCs w:val="18"/>
              </w:rPr>
              <w:t>ria</w:t>
            </w:r>
          </w:p>
          <w:p w:rsidR="00956D7B" w:rsidRDefault="00956D7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Impegno non adeguato</w:t>
            </w:r>
          </w:p>
          <w:p w:rsidR="00956D7B" w:rsidRDefault="00956D7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Frequenza discontinua</w:t>
            </w:r>
          </w:p>
          <w:p w:rsidR="00956D7B" w:rsidRDefault="00956D7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Atteggiamento poco colla-</w:t>
            </w:r>
            <w:r>
              <w:rPr>
                <w:rFonts w:ascii="Verdana" w:hAnsi="Verdana"/>
                <w:szCs w:val="18"/>
              </w:rPr>
              <w:br/>
            </w:r>
            <w:proofErr w:type="spellStart"/>
            <w:r>
              <w:rPr>
                <w:rFonts w:ascii="Verdana" w:hAnsi="Verdana"/>
                <w:szCs w:val="18"/>
              </w:rPr>
              <w:t>borativo</w:t>
            </w:r>
            <w:proofErr w:type="spellEnd"/>
          </w:p>
          <w:p w:rsidR="00956D7B" w:rsidRDefault="00956D7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______________________</w:t>
            </w:r>
          </w:p>
          <w:p w:rsidR="00956D7B" w:rsidRDefault="00956D7B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ab/>
              <w:t>______________________</w:t>
            </w:r>
          </w:p>
          <w:p w:rsidR="00956D7B" w:rsidRDefault="00956D7B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ab/>
              <w:t>______________________</w:t>
            </w:r>
          </w:p>
        </w:tc>
        <w:tc>
          <w:tcPr>
            <w:tcW w:w="3568" w:type="dxa"/>
          </w:tcPr>
          <w:p w:rsidR="00956D7B" w:rsidRDefault="00956D7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Studio individuale auton</w:t>
            </w:r>
            <w:r>
              <w:rPr>
                <w:rFonts w:ascii="Verdana" w:hAnsi="Verdana"/>
              </w:rPr>
              <w:t>o</w:t>
            </w:r>
            <w:r>
              <w:rPr>
                <w:rFonts w:ascii="Verdana" w:hAnsi="Verdana"/>
              </w:rPr>
              <w:t>mo controllato dalla fam</w:t>
            </w:r>
            <w:r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>glia</w:t>
            </w:r>
          </w:p>
          <w:p w:rsidR="00956D7B" w:rsidRDefault="00BA5330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632460</wp:posOffset>
                      </wp:positionV>
                      <wp:extent cx="300355" cy="296545"/>
                      <wp:effectExtent l="0" t="0" r="0" b="0"/>
                      <wp:wrapNone/>
                      <wp:docPr id="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35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6D7B" w:rsidRDefault="00956D7B">
                                  <w:pPr>
                                    <w:pStyle w:val="Corpotesto"/>
                                    <w:tabs>
                                      <w:tab w:val="left" w:pos="12293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left:0;text-align:left;margin-left:-1pt;margin-top:49.8pt;width:23.6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Ch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" filled="f" stroked="f">
                      <v:textbox>
                        <w:txbxContent>
                          <w:p w:rsidR="00956D7B" w:rsidRDefault="00956D7B">
                            <w:pPr>
                              <w:pStyle w:val="Corpotesto"/>
                              <w:tabs>
                                <w:tab w:val="left" w:pos="1229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D7B">
              <w:rPr>
                <w:rFonts w:ascii="Verdana" w:hAnsi="Verdana"/>
              </w:rPr>
              <w:t>Frequenza corsi di recupero o altri interventi integrativi eventualmente organizzati dalla scuola</w:t>
            </w:r>
          </w:p>
          <w:p w:rsidR="00956D7B" w:rsidRDefault="00956D7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Svolgimento di attività a</w:t>
            </w:r>
            <w:r>
              <w:rPr>
                <w:rFonts w:ascii="Verdana" w:hAnsi="Verdana"/>
              </w:rPr>
              <w:t>g</w:t>
            </w:r>
            <w:r>
              <w:rPr>
                <w:rFonts w:ascii="Verdana" w:hAnsi="Verdana"/>
              </w:rPr>
              <w:t xml:space="preserve">giuntive con materiale di produzione/studio </w:t>
            </w:r>
            <w:proofErr w:type="spellStart"/>
            <w:r>
              <w:rPr>
                <w:rFonts w:ascii="Verdana" w:hAnsi="Verdana"/>
              </w:rPr>
              <w:t>predispo</w:t>
            </w:r>
            <w:proofErr w:type="spellEnd"/>
            <w:r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br/>
              <w:t>sto dal docente</w:t>
            </w:r>
          </w:p>
        </w:tc>
      </w:tr>
    </w:tbl>
    <w:p w:rsidR="00956D7B" w:rsidRDefault="00956D7B">
      <w:pPr>
        <w:pStyle w:val="Titolo2"/>
        <w:spacing w:before="120" w:after="120"/>
        <w:ind w:left="425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 e/o indicazioni</w:t>
      </w:r>
    </w:p>
    <w:p w:rsidR="00956D7B" w:rsidRDefault="00956D7B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:rsidR="00956D7B" w:rsidRDefault="00956D7B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:rsidR="00956D7B" w:rsidRDefault="00956D7B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:rsidR="00956D7B" w:rsidRDefault="00956D7B">
      <w:pPr>
        <w:pStyle w:val="Intestazione"/>
        <w:tabs>
          <w:tab w:val="clear" w:pos="4819"/>
          <w:tab w:val="clear" w:pos="9638"/>
          <w:tab w:val="left" w:pos="0"/>
        </w:tabs>
        <w:spacing w:before="360" w:line="360" w:lineRule="auto"/>
        <w:ind w:right="-57"/>
        <w:rPr>
          <w:rFonts w:ascii="Verdana" w:hAnsi="Verdana"/>
        </w:rPr>
      </w:pPr>
      <w:r>
        <w:rPr>
          <w:rFonts w:ascii="Verdana" w:hAnsi="Verdana"/>
        </w:rPr>
        <w:t xml:space="preserve">Data scrutinio ___________________    Firma </w:t>
      </w:r>
      <w:r w:rsidR="00E77E3A">
        <w:rPr>
          <w:rFonts w:ascii="Verdana" w:hAnsi="Verdana" w:cs="Verdana"/>
        </w:rPr>
        <w:t>del docente</w:t>
      </w:r>
      <w:bookmarkStart w:id="0" w:name="_GoBack"/>
      <w:bookmarkEnd w:id="0"/>
      <w:r>
        <w:rPr>
          <w:rFonts w:ascii="Verdana" w:hAnsi="Verdana"/>
        </w:rPr>
        <w:t>: Prof. ____________________________</w:t>
      </w:r>
    </w:p>
    <w:sectPr w:rsidR="00956D7B">
      <w:footerReference w:type="default" r:id="rId11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D4" w:rsidRDefault="00D848D4">
      <w:r>
        <w:separator/>
      </w:r>
    </w:p>
  </w:endnote>
  <w:endnote w:type="continuationSeparator" w:id="0">
    <w:p w:rsidR="00D848D4" w:rsidRDefault="00D8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6095"/>
    </w:tblGrid>
    <w:tr w:rsidR="00956D7B">
      <w:trPr>
        <w:cantSplit/>
        <w:trHeight w:val="99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6D7B" w:rsidRDefault="00956D7B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Approvato da: Direzione I.P.S.S.A.R.</w:t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956D7B" w:rsidRDefault="00956D7B">
          <w:pPr>
            <w:pStyle w:val="Testonotadichiusura"/>
            <w:jc w:val="center"/>
            <w:rPr>
              <w:sz w:val="12"/>
              <w:szCs w:val="12"/>
            </w:rPr>
          </w:pPr>
        </w:p>
        <w:p w:rsidR="00956D7B" w:rsidRDefault="00956D7B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Elaborazione:6/05/11</w:t>
          </w:r>
        </w:p>
      </w:tc>
    </w:tr>
    <w:tr w:rsidR="00956D7B">
      <w:trPr>
        <w:cantSplit/>
        <w:trHeight w:val="152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6D7B" w:rsidRDefault="00956D7B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Responsabile attuazione: Responsabile Qualità</w:t>
          </w: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6D7B" w:rsidRDefault="00956D7B">
          <w:pPr>
            <w:rPr>
              <w:sz w:val="12"/>
              <w:szCs w:val="12"/>
            </w:rPr>
          </w:pPr>
        </w:p>
      </w:tc>
    </w:tr>
  </w:tbl>
  <w:p w:rsidR="00956D7B" w:rsidRDefault="00956D7B">
    <w:pPr>
      <w:pStyle w:val="Pidipagina"/>
    </w:pPr>
  </w:p>
  <w:p w:rsidR="00956D7B" w:rsidRDefault="00956D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D4" w:rsidRDefault="00D848D4">
      <w:r>
        <w:separator/>
      </w:r>
    </w:p>
  </w:footnote>
  <w:footnote w:type="continuationSeparator" w:id="0">
    <w:p w:rsidR="00D848D4" w:rsidRDefault="00D84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B6253"/>
    <w:multiLevelType w:val="hybridMultilevel"/>
    <w:tmpl w:val="A97C8408"/>
    <w:lvl w:ilvl="0" w:tplc="0410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>
    <w:nsid w:val="3E9F1E82"/>
    <w:multiLevelType w:val="hybridMultilevel"/>
    <w:tmpl w:val="6180CB76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635A69"/>
    <w:multiLevelType w:val="hybridMultilevel"/>
    <w:tmpl w:val="8AF67C8C"/>
    <w:lvl w:ilvl="0" w:tplc="2D440776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65E420AD"/>
    <w:multiLevelType w:val="hybridMultilevel"/>
    <w:tmpl w:val="AD5E6712"/>
    <w:lvl w:ilvl="0" w:tplc="0410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>
    <w:nsid w:val="66087B24"/>
    <w:multiLevelType w:val="hybridMultilevel"/>
    <w:tmpl w:val="F1F86D4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02F795D"/>
    <w:multiLevelType w:val="hybridMultilevel"/>
    <w:tmpl w:val="2FE4A43A"/>
    <w:lvl w:ilvl="0" w:tplc="8528F01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73DF70B0"/>
    <w:multiLevelType w:val="hybridMultilevel"/>
    <w:tmpl w:val="A5F2DD14"/>
    <w:lvl w:ilvl="0" w:tplc="0410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>
    <w:nsid w:val="7707227D"/>
    <w:multiLevelType w:val="hybridMultilevel"/>
    <w:tmpl w:val="0764C224"/>
    <w:lvl w:ilvl="0" w:tplc="3D60DD0E">
      <w:start w:val="4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78C11F3"/>
    <w:multiLevelType w:val="hybridMultilevel"/>
    <w:tmpl w:val="943C413A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1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B2"/>
    <w:rsid w:val="000E7209"/>
    <w:rsid w:val="001025C5"/>
    <w:rsid w:val="003532CE"/>
    <w:rsid w:val="003C1B1E"/>
    <w:rsid w:val="00567ACB"/>
    <w:rsid w:val="00623054"/>
    <w:rsid w:val="008412A4"/>
    <w:rsid w:val="00956D7B"/>
    <w:rsid w:val="009975C4"/>
    <w:rsid w:val="009D47C9"/>
    <w:rsid w:val="00AA660F"/>
    <w:rsid w:val="00B4618C"/>
    <w:rsid w:val="00BA5330"/>
    <w:rsid w:val="00D848D4"/>
    <w:rsid w:val="00DF5F47"/>
    <w:rsid w:val="00E125B2"/>
    <w:rsid w:val="00E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Grassetto">
    <w:name w:val="Grassetto"/>
    <w:basedOn w:val="Titolo3"/>
    <w:rPr>
      <w:rFonts w:ascii="Arial" w:hAnsi="Ari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Grassetto">
    <w:name w:val="Grassetto"/>
    <w:basedOn w:val="Titolo3"/>
    <w:rPr>
      <w:rFonts w:ascii="Arial" w:hAnsi="Ari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>MQM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creator>Diomede Blasi</dc:creator>
  <cp:lastModifiedBy>Francesco</cp:lastModifiedBy>
  <cp:revision>4</cp:revision>
  <cp:lastPrinted>2006-06-18T15:37:00Z</cp:lastPrinted>
  <dcterms:created xsi:type="dcterms:W3CDTF">2015-04-19T15:34:00Z</dcterms:created>
  <dcterms:modified xsi:type="dcterms:W3CDTF">2016-04-02T12:18:00Z</dcterms:modified>
</cp:coreProperties>
</file>