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2"/>
        <w:gridCol w:w="4394"/>
        <w:gridCol w:w="1701"/>
        <w:gridCol w:w="1418"/>
      </w:tblGrid>
      <w:tr w:rsidR="001621F3" w:rsidTr="00197684">
        <w:trPr>
          <w:cantSplit/>
          <w:trHeight w:hRule="exact" w:val="1563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Start w:id="0" w:name="_GoBack"/>
          <w:bookmarkEnd w:id="0"/>
          <w:p w:rsidR="001621F3" w:rsidRDefault="001621F3">
            <w:pPr>
              <w:jc w:val="center"/>
            </w:pPr>
            <w:r>
              <w:object w:dxaOrig="78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51pt" o:ole="" fillcolor="window">
                  <v:imagedata r:id="rId6" o:title=""/>
                </v:shape>
                <o:OLEObject Type="Embed" ProgID="Word.Picture.8" ShapeID="_x0000_i1025" DrawAspect="Content" ObjectID="_1715410796" r:id="rId7"/>
              </w:object>
            </w:r>
          </w:p>
          <w:p w:rsidR="001621F3" w:rsidRDefault="001621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1621F3" w:rsidRDefault="001621F3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1621F3" w:rsidRDefault="001621F3">
            <w:pPr>
              <w:pStyle w:val="Grassetto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621F3" w:rsidRDefault="001621F3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1621F3" w:rsidRDefault="001621F3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1621F3" w:rsidRDefault="001621F3" w:rsidP="00D13072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r w:rsidR="00D13072">
              <w:rPr>
                <w:sz w:val="28"/>
              </w:rPr>
              <w:t>SECOND</w:t>
            </w:r>
            <w:r>
              <w:rPr>
                <w:sz w:val="28"/>
              </w:rPr>
              <w:t>A ipseoa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1F3" w:rsidRDefault="00D13072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Mod. CarTed2</w:t>
            </w:r>
          </w:p>
          <w:p w:rsidR="001621F3" w:rsidRDefault="001621F3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Vers. 9</w:t>
            </w:r>
          </w:p>
          <w:p w:rsidR="001621F3" w:rsidRDefault="001621F3">
            <w:pPr>
              <w:pStyle w:val="Intestazione"/>
              <w:tabs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1F3" w:rsidRDefault="00A14502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1F3" w:rsidRDefault="001621F3" w:rsidP="00197684">
      <w:pPr>
        <w:pStyle w:val="Intestazione"/>
        <w:tabs>
          <w:tab w:val="left" w:pos="70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jc w:val="center"/>
        <w:rPr>
          <w:rFonts w:ascii="Verdana" w:hAnsi="Verdana"/>
          <w:b/>
          <w:bCs/>
          <w:smallCaps/>
          <w:sz w:val="22"/>
        </w:rPr>
      </w:pP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jc w:val="center"/>
        <w:rPr>
          <w:rFonts w:ascii="Verdana" w:hAnsi="Verdana"/>
          <w:b/>
          <w:bCs/>
          <w:smallCaps/>
          <w:sz w:val="22"/>
        </w:rPr>
      </w:pP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</w:t>
      </w:r>
      <w:r>
        <w:rPr>
          <w:rFonts w:ascii="Verdana" w:hAnsi="Verdana"/>
          <w:smallCaps/>
          <w:sz w:val="22"/>
        </w:rPr>
        <w:tab/>
      </w:r>
      <w:r>
        <w:rPr>
          <w:rFonts w:ascii="Verdana" w:hAnsi="Verdana"/>
          <w:b/>
          <w:bCs/>
          <w:smallCaps/>
          <w:sz w:val="22"/>
        </w:rPr>
        <w:t>nno</w:t>
      </w:r>
      <w:r>
        <w:rPr>
          <w:rFonts w:ascii="Verdana" w:hAnsi="Verdana"/>
          <w:smallCaps/>
          <w:sz w:val="22"/>
        </w:rPr>
        <w:t>___________________________________________________________</w:t>
      </w:r>
    </w:p>
    <w:p w:rsidR="001621F3" w:rsidRDefault="00A14502" w:rsidP="00565D70">
      <w:pPr>
        <w:pStyle w:val="Intestazione"/>
        <w:tabs>
          <w:tab w:val="left" w:pos="708"/>
        </w:tabs>
        <w:spacing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280670</wp:posOffset>
                </wp:positionV>
                <wp:extent cx="375285" cy="375285"/>
                <wp:effectExtent l="12065" t="7620" r="12700" b="7620"/>
                <wp:wrapNone/>
                <wp:docPr id="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43.5pt;margin-top:22.1pt;width:29.5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"/>
            </w:pict>
          </mc:Fallback>
        </mc:AlternateContent>
      </w:r>
      <w:r w:rsidR="001621F3">
        <w:rPr>
          <w:rFonts w:ascii="Verdana" w:hAnsi="Verdana"/>
          <w:b/>
          <w:bCs/>
          <w:smallCaps/>
          <w:sz w:val="22"/>
        </w:rPr>
        <w:t>Prof.</w:t>
      </w:r>
      <w:r w:rsidR="001621F3">
        <w:rPr>
          <w:rFonts w:ascii="Verdana" w:hAnsi="Verdana"/>
          <w:smallCaps/>
          <w:sz w:val="22"/>
        </w:rPr>
        <w:t>_____________________________________________________________</w:t>
      </w:r>
    </w:p>
    <w:p w:rsidR="001621F3" w:rsidRDefault="001621F3" w:rsidP="00197684">
      <w:pPr>
        <w:pStyle w:val="Intestazione"/>
        <w:tabs>
          <w:tab w:val="left" w:pos="708"/>
        </w:tabs>
        <w:spacing w:before="60" w:after="6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1621F3" w:rsidRDefault="001621F3" w:rsidP="00787B26">
      <w:pPr>
        <w:pStyle w:val="Textbody"/>
        <w:spacing w:before="120" w:after="0"/>
        <w:rPr>
          <w:rFonts w:cs="Times New Roman"/>
          <w:bCs/>
        </w:rPr>
      </w:pPr>
      <w:r>
        <w:t>Si comunica ch</w:t>
      </w:r>
      <w:r w:rsidR="00706413">
        <w:t>e la promozione alla classe second</w:t>
      </w:r>
      <w:r>
        <w:t xml:space="preserve">a è stata sospesa e deve essere soggetta a verifica prima dell’inizio delle lezioni del nuovo anno scolastico in quanto, nella materia sopra indicata, sono state rilevate le seguenti carenze (con particolare riferimento al libro di testo </w:t>
      </w:r>
      <w:r w:rsidRPr="00787B26">
        <w:rPr>
          <w:rFonts w:cs="Times New Roman"/>
          <w:bCs/>
        </w:rPr>
        <w:t>Bonifazio, Ebert, Malloggi  “Das Klappt! Sprach- und Lebenskompetenz im 21. Jahrhundert” Ed. Pearson Lang):</w:t>
      </w:r>
    </w:p>
    <w:p w:rsidR="001621F3" w:rsidRPr="00787B26" w:rsidRDefault="001621F3" w:rsidP="00787B26">
      <w:pPr>
        <w:pStyle w:val="Textbody"/>
        <w:spacing w:before="120" w:after="0"/>
        <w:rPr>
          <w:rFonts w:cs="Times New Roman"/>
          <w:bCs/>
        </w:rPr>
      </w:pPr>
    </w:p>
    <w:tbl>
      <w:tblPr>
        <w:tblW w:w="10575" w:type="dxa"/>
        <w:tblInd w:w="-6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0"/>
        <w:gridCol w:w="5295"/>
      </w:tblGrid>
      <w:tr w:rsidR="001621F3" w:rsidTr="00197684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621F3" w:rsidRDefault="001621F3" w:rsidP="00787B26">
            <w:pPr>
              <w:pStyle w:val="Textbody"/>
              <w:rPr>
                <w:rFonts w:ascii="Calibri" w:hAnsi="Calibri" w:cs="Calibri"/>
                <w:sz w:val="20"/>
                <w:szCs w:val="20"/>
              </w:rPr>
            </w:pPr>
            <w:r w:rsidRPr="00787B26">
              <w:rPr>
                <w:rFonts w:ascii="Calibri" w:hAnsi="Calibri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Deutsch in der Klasse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 funzioni comunicative in situazione “classe”.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 xml:space="preserve">Competenza di base in lettura </w:t>
            </w:r>
            <w:r w:rsidRPr="00787B26">
              <w:rPr>
                <w:rFonts w:ascii="Calibri" w:hAnsi="Calibri" w:cs="Calibri"/>
                <w:sz w:val="20"/>
                <w:szCs w:val="20"/>
              </w:rPr>
              <w:t xml:space="preserve">–pronuncia corretta- </w:t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e nella comprensione del testo</w:t>
            </w:r>
            <w:r w:rsidRPr="00787B26">
              <w:rPr>
                <w:rFonts w:ascii="Calibri" w:hAnsi="Calibri" w:cs="Calibri"/>
                <w:sz w:val="20"/>
                <w:szCs w:val="20"/>
              </w:rPr>
              <w:t xml:space="preserve"> –acquisizione dei termini funzionale a comprensione e produzione: nome con articolo e plurale, aggettivo non declinato, verbo all’infinito con eventuale indicazione della coniugazione e/o della costruzione.</w:t>
            </w:r>
          </w:p>
          <w:p w:rsidR="00D13072" w:rsidRPr="00D13072" w:rsidRDefault="00D13072" w:rsidP="00D13072">
            <w:pPr>
              <w:pStyle w:val="Textbodyuser"/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  <w:t>Ripasso e consolidamento:</w:t>
            </w:r>
          </w:p>
          <w:p w:rsidR="00D13072" w:rsidRPr="00D13072" w:rsidRDefault="00D13072" w:rsidP="00D13072">
            <w:pPr>
              <w:pStyle w:val="Textbodyuser"/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1, 2, 3… los!</w:t>
            </w:r>
            <w:r w:rsidRPr="00D13072">
              <w:rPr>
                <w:rFonts w:asciiTheme="minorHAnsi" w:hAnsiTheme="minorHAnsi" w:cs="Calibri"/>
                <w:bCs/>
                <w:sz w:val="20"/>
                <w:szCs w:val="20"/>
              </w:rPr>
              <w:br/>
            </w:r>
            <w:r w:rsidRPr="00D13072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Folge 1</w:t>
            </w:r>
          </w:p>
          <w:p w:rsidR="00D13072" w:rsidRPr="00D13072" w:rsidRDefault="00D13072" w:rsidP="00D13072">
            <w:pPr>
              <w:pStyle w:val="Textbodyuser"/>
              <w:numPr>
                <w:ilvl w:val="0"/>
                <w:numId w:val="5"/>
              </w:numPr>
              <w:spacing w:before="120"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>Willkommen</w:t>
            </w:r>
          </w:p>
          <w:p w:rsidR="00D13072" w:rsidRPr="00D13072" w:rsidRDefault="00D13072" w:rsidP="00D13072">
            <w:pPr>
              <w:pStyle w:val="Textbodyuser"/>
              <w:numPr>
                <w:ilvl w:val="0"/>
                <w:numId w:val="5"/>
              </w:numPr>
              <w:spacing w:before="120"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>Länder, Leute, Sprachen</w:t>
            </w:r>
          </w:p>
          <w:p w:rsidR="00D13072" w:rsidRPr="00D13072" w:rsidRDefault="00D13072" w:rsidP="00D13072">
            <w:pPr>
              <w:pStyle w:val="Textbodyuser"/>
              <w:numPr>
                <w:ilvl w:val="0"/>
                <w:numId w:val="5"/>
              </w:numPr>
              <w:spacing w:before="120" w:after="0"/>
              <w:rPr>
                <w:rFonts w:asciiTheme="minorHAnsi" w:hAnsiTheme="minorHAnsi" w:cs="Calibri"/>
                <w:b/>
                <w:sz w:val="20"/>
                <w:szCs w:val="20"/>
                <w:lang w:val="de-DE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  <w:lang w:val="de-DE"/>
              </w:rPr>
              <w:t>Schule</w:t>
            </w:r>
          </w:p>
          <w:p w:rsidR="00D13072" w:rsidRPr="00D13072" w:rsidRDefault="00D13072" w:rsidP="00D13072">
            <w:pPr>
              <w:pStyle w:val="Textbodyuser"/>
              <w:numPr>
                <w:ilvl w:val="0"/>
                <w:numId w:val="5"/>
              </w:num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>Familie und Haustiere</w:t>
            </w:r>
          </w:p>
          <w:p w:rsidR="00D13072" w:rsidRDefault="00D13072" w:rsidP="00D13072">
            <w:pPr>
              <w:pStyle w:val="Textbodyuser"/>
              <w:spacing w:before="120" w:after="0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Folge 2</w:t>
            </w:r>
          </w:p>
          <w:p w:rsidR="00D13072" w:rsidRPr="00D13072" w:rsidRDefault="00D13072" w:rsidP="00D13072">
            <w:pPr>
              <w:pStyle w:val="Textbodyuser"/>
              <w:spacing w:before="120"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1 </w:t>
            </w: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>Tagesroutine</w:t>
            </w:r>
          </w:p>
          <w:p w:rsidR="00D13072" w:rsidRPr="00D13072" w:rsidRDefault="00D13072" w:rsidP="00D13072">
            <w:pPr>
              <w:pStyle w:val="Standarduser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sz w:val="20"/>
                <w:szCs w:val="20"/>
                <w:u w:val="single"/>
              </w:rPr>
              <w:t>Funzioni comunicative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Pr="00D13072">
              <w:rPr>
                <w:rFonts w:asciiTheme="minorHAnsi" w:hAnsiTheme="minorHAnsi" w:cs="Calibri"/>
                <w:bCs/>
                <w:sz w:val="20"/>
                <w:szCs w:val="20"/>
              </w:rPr>
              <w:t>parlare della propria</w:t>
            </w:r>
            <w:r w:rsidRPr="00D1307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t>della giornata, chiedere e dire l'ora, esprimere un obbligo/</w:t>
            </w:r>
            <w:r w:rsidRPr="00D13072">
              <w:rPr>
                <w:rFonts w:asciiTheme="minorHAnsi" w:hAnsiTheme="minorHAnsi" w:cs="Calibri"/>
                <w:bCs/>
                <w:sz w:val="20"/>
                <w:szCs w:val="20"/>
              </w:rPr>
              <w:t>un dovere.</w:t>
            </w:r>
          </w:p>
          <w:p w:rsidR="001621F3" w:rsidRPr="00B22909" w:rsidRDefault="00D13072" w:rsidP="00D13072">
            <w:pPr>
              <w:pStyle w:val="Textbodyus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13072">
              <w:rPr>
                <w:rFonts w:asciiTheme="minorHAnsi" w:hAnsiTheme="minorHAnsi" w:cs="Calibri"/>
                <w:sz w:val="20"/>
                <w:szCs w:val="20"/>
                <w:u w:val="single"/>
              </w:rPr>
              <w:t>Grammatica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 verbi irregolari al presente.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Il verbo modale müssen.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 verbi separabili.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</w:tc>
        <w:tc>
          <w:tcPr>
            <w:tcW w:w="5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13072" w:rsidRPr="00D13072" w:rsidRDefault="00D13072" w:rsidP="00D13072">
            <w:pPr>
              <w:pStyle w:val="Textbodyuser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sz w:val="20"/>
                <w:szCs w:val="20"/>
              </w:rPr>
              <w:t>La costruzione della frase enunciativa.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 pronomi personali e riflessivi all’accusativo.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Il dativo e la preposizione mit.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L’indicazione dell’ora.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Gli interrogativi wann, um wie viel Uhr, wie lange e am, um, in, von...bis.</w:t>
            </w:r>
          </w:p>
          <w:p w:rsidR="00D13072" w:rsidRPr="00D13072" w:rsidRDefault="00D13072" w:rsidP="00D13072">
            <w:pPr>
              <w:pStyle w:val="Textbodyuser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>Haushalt</w:t>
            </w:r>
          </w:p>
          <w:p w:rsidR="00D13072" w:rsidRPr="00D13072" w:rsidRDefault="00D13072" w:rsidP="00D13072">
            <w:pPr>
              <w:pStyle w:val="Standarduser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sz w:val="20"/>
                <w:szCs w:val="20"/>
                <w:u w:val="single"/>
              </w:rPr>
              <w:t>Funzioni comunicative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Pr="00D13072">
              <w:rPr>
                <w:rFonts w:asciiTheme="minorHAnsi" w:hAnsiTheme="minorHAnsi" w:cs="Calibri"/>
                <w:bCs/>
                <w:sz w:val="20"/>
                <w:szCs w:val="20"/>
              </w:rPr>
              <w:t>parlare dei propri gusti alimentari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t>, indicare la frequenza di una azione, dare e comprendere ordini.</w:t>
            </w:r>
          </w:p>
          <w:p w:rsidR="00D13072" w:rsidRPr="00D13072" w:rsidRDefault="00D13072" w:rsidP="00D13072">
            <w:pPr>
              <w:pStyle w:val="Textbodyuser"/>
              <w:rPr>
                <w:rFonts w:asciiTheme="minorHAnsi" w:hAnsiTheme="minorHAns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sz w:val="20"/>
                <w:szCs w:val="20"/>
                <w:u w:val="single"/>
              </w:rPr>
              <w:t>Grammatica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L’imperativo.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Il verbo wissen.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 verbi separabili.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La frase principale con funzione di secondaria oggettiva.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L’espressione es gibt.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I pronomi personali al dativo.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Man, alles, alle, viel, viele, wenig, wenige.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Sehr, viel.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Le indicazioni di frequenza.</w:t>
            </w:r>
            <w:r w:rsidRPr="00D13072">
              <w:rPr>
                <w:rFonts w:asciiTheme="minorHAnsi" w:hAnsiTheme="minorHAnsi" w:cs="Calibri"/>
                <w:sz w:val="20"/>
                <w:szCs w:val="20"/>
              </w:rPr>
              <w:br/>
              <w:t>Le preposizioni vor, nach, zu nelle indicazioni di tempo.</w:t>
            </w:r>
          </w:p>
          <w:p w:rsidR="00D13072" w:rsidRPr="00D13072" w:rsidRDefault="00D13072" w:rsidP="00D13072">
            <w:pPr>
              <w:pStyle w:val="Textbody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13072" w:rsidRPr="00D13072" w:rsidRDefault="00D13072" w:rsidP="00D13072">
            <w:pPr>
              <w:pStyle w:val="Textbody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b/>
                <w:sz w:val="20"/>
                <w:szCs w:val="20"/>
              </w:rPr>
              <w:t>INTERDISCIPLINARITA’ CON CUCINA</w:t>
            </w:r>
          </w:p>
          <w:p w:rsidR="00D13072" w:rsidRPr="00D13072" w:rsidRDefault="00D13072" w:rsidP="00D13072">
            <w:pPr>
              <w:widowControl w:val="0"/>
              <w:suppressAutoHyphens/>
              <w:textAlignment w:val="baseline"/>
              <w:rPr>
                <w:rFonts w:asciiTheme="minorHAnsi" w:hAnsiTheme="minorHAnsi" w:cs="Calibri"/>
              </w:rPr>
            </w:pPr>
            <w:r w:rsidRPr="00D13072">
              <w:rPr>
                <w:rFonts w:asciiTheme="minorHAnsi" w:hAnsiTheme="minorHAnsi" w:cs="Calibri"/>
              </w:rPr>
              <w:t>Fotocopie e materiale sul web.</w:t>
            </w:r>
          </w:p>
          <w:p w:rsidR="00D13072" w:rsidRPr="00D13072" w:rsidRDefault="00D13072" w:rsidP="00D13072">
            <w:pPr>
              <w:widowControl w:val="0"/>
              <w:suppressAutoHyphens/>
              <w:textAlignment w:val="baseline"/>
              <w:rPr>
                <w:rFonts w:asciiTheme="minorHAnsi" w:eastAsia="SimSun" w:hAnsiTheme="minorHAnsi" w:cs="Mangal"/>
                <w:kern w:val="2"/>
                <w:lang w:eastAsia="zh-CN" w:bidi="hi-IN"/>
              </w:rPr>
            </w:pPr>
          </w:p>
          <w:p w:rsidR="00D13072" w:rsidRPr="00D13072" w:rsidRDefault="00D13072" w:rsidP="00D13072">
            <w:pPr>
              <w:pStyle w:val="Textbody"/>
              <w:rPr>
                <w:rFonts w:asciiTheme="minorHAnsi" w:hAnsiTheme="minorHAnsi" w:cs="Calibri"/>
                <w:sz w:val="20"/>
                <w:szCs w:val="20"/>
              </w:rPr>
            </w:pPr>
            <w:r w:rsidRPr="00D13072">
              <w:rPr>
                <w:rFonts w:asciiTheme="minorHAnsi" w:hAnsiTheme="minorHAnsi" w:cs="Calibri"/>
                <w:sz w:val="20"/>
                <w:szCs w:val="20"/>
              </w:rPr>
              <w:t xml:space="preserve">I metodi di conservazione; L’attrezzatura; I piccoli utensili; I metodi di cottura. Competenza lessicale e comunicativa in tedesco e tecnica in italiano. </w:t>
            </w:r>
          </w:p>
          <w:p w:rsidR="001621F3" w:rsidRPr="00044EDF" w:rsidRDefault="001621F3" w:rsidP="00D13072">
            <w:pPr>
              <w:pStyle w:val="Textbody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621F3" w:rsidRPr="00197684" w:rsidRDefault="001621F3" w:rsidP="00197684">
      <w:pPr>
        <w:rPr>
          <w:sz w:val="16"/>
          <w:szCs w:val="16"/>
        </w:rPr>
      </w:pPr>
    </w:p>
    <w:tbl>
      <w:tblPr>
        <w:tblW w:w="106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4"/>
        <w:gridCol w:w="3565"/>
        <w:gridCol w:w="3566"/>
      </w:tblGrid>
      <w:tr w:rsidR="001621F3" w:rsidTr="00197684">
        <w:tc>
          <w:tcPr>
            <w:tcW w:w="3567" w:type="dxa"/>
          </w:tcPr>
          <w:p w:rsidR="001621F3" w:rsidRDefault="001621F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1621F3" w:rsidRDefault="001621F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1621F3" w:rsidRDefault="001621F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1621F3" w:rsidTr="00197684">
        <w:tc>
          <w:tcPr>
            <w:tcW w:w="3567" w:type="dxa"/>
          </w:tcPr>
          <w:p w:rsidR="001621F3" w:rsidRDefault="001621F3" w:rsidP="0064720B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cognitivi minimi</w:t>
            </w:r>
          </w:p>
          <w:p w:rsidR="001621F3" w:rsidRDefault="001621F3" w:rsidP="0064720B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:rsidR="001621F3" w:rsidRDefault="001621F3" w:rsidP="0064720B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1621F3" w:rsidRDefault="001621F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discilina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Atteggiamento poco collaborativo</w:t>
            </w:r>
          </w:p>
          <w:p w:rsidR="001621F3" w:rsidRDefault="001621F3">
            <w:pPr>
              <w:tabs>
                <w:tab w:val="left" w:pos="426"/>
              </w:tabs>
              <w:spacing w:before="60"/>
              <w:ind w:left="142" w:right="17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1621F3" w:rsidRDefault="001621F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1621F3" w:rsidRDefault="001621F3" w:rsidP="00197684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1621F3" w:rsidRDefault="001621F3" w:rsidP="00A14502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1621F3" w:rsidRDefault="001621F3" w:rsidP="00197684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</w:p>
    <w:p w:rsidR="001621F3" w:rsidRDefault="001621F3" w:rsidP="00197684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</w:p>
    <w:p w:rsidR="001621F3" w:rsidRDefault="001621F3" w:rsidP="00197684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1621F3" w:rsidRDefault="001621F3" w:rsidP="00197684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1621F3" w:rsidRDefault="001621F3" w:rsidP="00565D70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</w:t>
      </w:r>
    </w:p>
    <w:p w:rsidR="001621F3" w:rsidRDefault="001621F3" w:rsidP="00197684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</w:t>
      </w:r>
    </w:p>
    <w:p w:rsidR="001621F3" w:rsidRDefault="001621F3" w:rsidP="00197684">
      <w:pPr>
        <w:pStyle w:val="Intestazione"/>
        <w:tabs>
          <w:tab w:val="left" w:pos="0"/>
        </w:tabs>
        <w:ind w:right="-57"/>
        <w:rPr>
          <w:rFonts w:ascii="Verdana" w:hAnsi="Verdana"/>
        </w:rPr>
      </w:pPr>
    </w:p>
    <w:p w:rsidR="001621F3" w:rsidRDefault="001621F3" w:rsidP="00565D70">
      <w:pPr>
        <w:pStyle w:val="Intestazione"/>
        <w:tabs>
          <w:tab w:val="left" w:pos="0"/>
        </w:tabs>
        <w:spacing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    </w:t>
      </w:r>
    </w:p>
    <w:p w:rsidR="001621F3" w:rsidRDefault="001621F3" w:rsidP="00565D70">
      <w:pPr>
        <w:pStyle w:val="Intestazione"/>
        <w:tabs>
          <w:tab w:val="left" w:pos="0"/>
        </w:tabs>
        <w:spacing w:line="360" w:lineRule="auto"/>
        <w:ind w:right="-57"/>
        <w:rPr>
          <w:rFonts w:ascii="Verdana" w:hAnsi="Verdana"/>
        </w:rPr>
      </w:pPr>
    </w:p>
    <w:p w:rsidR="001621F3" w:rsidRPr="00E75E58" w:rsidRDefault="001621F3" w:rsidP="00565D70">
      <w:pPr>
        <w:pStyle w:val="Intestazione"/>
        <w:tabs>
          <w:tab w:val="left" w:pos="0"/>
        </w:tabs>
        <w:spacing w:line="360" w:lineRule="auto"/>
        <w:ind w:right="-57"/>
        <w:rPr>
          <w:rFonts w:ascii="Verdana" w:hAnsi="Verdana"/>
          <w:i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</w:rPr>
        <w:t>Monica Marchetti</w:t>
      </w:r>
    </w:p>
    <w:p w:rsidR="001621F3" w:rsidRPr="00197684" w:rsidRDefault="001621F3" w:rsidP="00197684"/>
    <w:sectPr w:rsidR="001621F3" w:rsidRPr="00197684" w:rsidSect="0050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FAA"/>
    <w:multiLevelType w:val="hybridMultilevel"/>
    <w:tmpl w:val="98520EE4"/>
    <w:lvl w:ilvl="0" w:tplc="B14E8CF8">
      <w:start w:val="2"/>
      <w:numFmt w:val="decimal"/>
      <w:lvlText w:val="%1"/>
      <w:lvlJc w:val="left"/>
      <w:pPr>
        <w:ind w:left="11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7" w:hanging="360"/>
      </w:pPr>
    </w:lvl>
    <w:lvl w:ilvl="2" w:tplc="0410001B" w:tentative="1">
      <w:start w:val="1"/>
      <w:numFmt w:val="lowerRoman"/>
      <w:lvlText w:val="%3."/>
      <w:lvlJc w:val="right"/>
      <w:pPr>
        <w:ind w:left="2627" w:hanging="180"/>
      </w:pPr>
    </w:lvl>
    <w:lvl w:ilvl="3" w:tplc="0410000F" w:tentative="1">
      <w:start w:val="1"/>
      <w:numFmt w:val="decimal"/>
      <w:lvlText w:val="%4."/>
      <w:lvlJc w:val="left"/>
      <w:pPr>
        <w:ind w:left="3347" w:hanging="360"/>
      </w:pPr>
    </w:lvl>
    <w:lvl w:ilvl="4" w:tplc="04100019" w:tentative="1">
      <w:start w:val="1"/>
      <w:numFmt w:val="lowerLetter"/>
      <w:lvlText w:val="%5."/>
      <w:lvlJc w:val="left"/>
      <w:pPr>
        <w:ind w:left="4067" w:hanging="360"/>
      </w:pPr>
    </w:lvl>
    <w:lvl w:ilvl="5" w:tplc="0410001B" w:tentative="1">
      <w:start w:val="1"/>
      <w:numFmt w:val="lowerRoman"/>
      <w:lvlText w:val="%6."/>
      <w:lvlJc w:val="right"/>
      <w:pPr>
        <w:ind w:left="4787" w:hanging="180"/>
      </w:pPr>
    </w:lvl>
    <w:lvl w:ilvl="6" w:tplc="0410000F" w:tentative="1">
      <w:start w:val="1"/>
      <w:numFmt w:val="decimal"/>
      <w:lvlText w:val="%7."/>
      <w:lvlJc w:val="left"/>
      <w:pPr>
        <w:ind w:left="5507" w:hanging="360"/>
      </w:pPr>
    </w:lvl>
    <w:lvl w:ilvl="7" w:tplc="04100019" w:tentative="1">
      <w:start w:val="1"/>
      <w:numFmt w:val="lowerLetter"/>
      <w:lvlText w:val="%8."/>
      <w:lvlJc w:val="left"/>
      <w:pPr>
        <w:ind w:left="6227" w:hanging="360"/>
      </w:pPr>
    </w:lvl>
    <w:lvl w:ilvl="8" w:tplc="0410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1D004144"/>
    <w:multiLevelType w:val="multilevel"/>
    <w:tmpl w:val="6D88859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8337392"/>
    <w:multiLevelType w:val="hybridMultilevel"/>
    <w:tmpl w:val="888022C8"/>
    <w:lvl w:ilvl="0" w:tplc="0410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F411CC"/>
    <w:multiLevelType w:val="multilevel"/>
    <w:tmpl w:val="E5801678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E365A"/>
    <w:multiLevelType w:val="hybridMultilevel"/>
    <w:tmpl w:val="0E30C27E"/>
    <w:lvl w:ilvl="0" w:tplc="A1247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033D9"/>
    <w:multiLevelType w:val="multilevel"/>
    <w:tmpl w:val="9942E004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4"/>
    <w:rsid w:val="00044EDF"/>
    <w:rsid w:val="000C0D19"/>
    <w:rsid w:val="000D78A7"/>
    <w:rsid w:val="000E7D2B"/>
    <w:rsid w:val="001621F3"/>
    <w:rsid w:val="00185168"/>
    <w:rsid w:val="00197684"/>
    <w:rsid w:val="00224140"/>
    <w:rsid w:val="002C1F7F"/>
    <w:rsid w:val="002C581D"/>
    <w:rsid w:val="003172F9"/>
    <w:rsid w:val="00372821"/>
    <w:rsid w:val="004A125F"/>
    <w:rsid w:val="00500D04"/>
    <w:rsid w:val="00504FFF"/>
    <w:rsid w:val="00565D70"/>
    <w:rsid w:val="0064720B"/>
    <w:rsid w:val="006A7D43"/>
    <w:rsid w:val="006C1577"/>
    <w:rsid w:val="006F1526"/>
    <w:rsid w:val="00706413"/>
    <w:rsid w:val="00787B26"/>
    <w:rsid w:val="008A24D0"/>
    <w:rsid w:val="00A03F15"/>
    <w:rsid w:val="00A14502"/>
    <w:rsid w:val="00A437A6"/>
    <w:rsid w:val="00A85124"/>
    <w:rsid w:val="00B22909"/>
    <w:rsid w:val="00B43B62"/>
    <w:rsid w:val="00BA3338"/>
    <w:rsid w:val="00BB1C28"/>
    <w:rsid w:val="00D13072"/>
    <w:rsid w:val="00E07E9F"/>
    <w:rsid w:val="00E54E05"/>
    <w:rsid w:val="00E75E58"/>
    <w:rsid w:val="00F03F8D"/>
    <w:rsid w:val="00F637A6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84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87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768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76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7684"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97684"/>
    <w:rPr>
      <w:rFonts w:ascii="Cambria" w:hAnsi="Cambria" w:cs="Times New Roman"/>
      <w:b/>
      <w:bCs/>
      <w:color w:val="4F81BD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97684"/>
    <w:rPr>
      <w:rFonts w:ascii="Comic Sans MS" w:hAnsi="Comic Sans MS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97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uiPriority w:val="99"/>
    <w:rsid w:val="00197684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character" w:customStyle="1" w:styleId="apple-converted-space">
    <w:name w:val="apple-converted-space"/>
    <w:uiPriority w:val="99"/>
    <w:rsid w:val="00197684"/>
  </w:style>
  <w:style w:type="paragraph" w:styleId="Testofumetto">
    <w:name w:val="Balloon Text"/>
    <w:basedOn w:val="Normale"/>
    <w:link w:val="TestofumettoCarattere"/>
    <w:uiPriority w:val="99"/>
    <w:semiHidden/>
    <w:rsid w:val="001976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7684"/>
    <w:rPr>
      <w:rFonts w:ascii="Tahoma" w:hAnsi="Tahoma" w:cs="Tahoma"/>
      <w:sz w:val="16"/>
      <w:szCs w:val="16"/>
      <w:lang w:eastAsia="it-IT"/>
    </w:rPr>
  </w:style>
  <w:style w:type="paragraph" w:customStyle="1" w:styleId="Textbody">
    <w:name w:val="Text body"/>
    <w:basedOn w:val="Normale"/>
    <w:qFormat/>
    <w:rsid w:val="00787B26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787B2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user">
    <w:name w:val="Text body (user)"/>
    <w:basedOn w:val="Normale"/>
    <w:rsid w:val="00D13072"/>
    <w:pPr>
      <w:widowControl w:val="0"/>
      <w:suppressAutoHyphens/>
      <w:autoSpaceDN w:val="0"/>
      <w:spacing w:after="12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13072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D13072"/>
    <w:pPr>
      <w:numPr>
        <w:numId w:val="10"/>
      </w:numPr>
    </w:pPr>
  </w:style>
  <w:style w:type="numbering" w:customStyle="1" w:styleId="WW8Num5">
    <w:name w:val="WW8Num5"/>
    <w:basedOn w:val="Nessunelenco"/>
    <w:rsid w:val="00D13072"/>
    <w:pPr>
      <w:numPr>
        <w:numId w:val="6"/>
      </w:numPr>
    </w:pPr>
  </w:style>
  <w:style w:type="numbering" w:customStyle="1" w:styleId="WW8Num6">
    <w:name w:val="WW8Num6"/>
    <w:basedOn w:val="Nessunelenco"/>
    <w:rsid w:val="00D1307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84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87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768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76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7684"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97684"/>
    <w:rPr>
      <w:rFonts w:ascii="Cambria" w:hAnsi="Cambria" w:cs="Times New Roman"/>
      <w:b/>
      <w:bCs/>
      <w:color w:val="4F81BD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97684"/>
    <w:rPr>
      <w:rFonts w:ascii="Comic Sans MS" w:hAnsi="Comic Sans MS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97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uiPriority w:val="99"/>
    <w:rsid w:val="00197684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character" w:customStyle="1" w:styleId="apple-converted-space">
    <w:name w:val="apple-converted-space"/>
    <w:uiPriority w:val="99"/>
    <w:rsid w:val="00197684"/>
  </w:style>
  <w:style w:type="paragraph" w:styleId="Testofumetto">
    <w:name w:val="Balloon Text"/>
    <w:basedOn w:val="Normale"/>
    <w:link w:val="TestofumettoCarattere"/>
    <w:uiPriority w:val="99"/>
    <w:semiHidden/>
    <w:rsid w:val="001976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7684"/>
    <w:rPr>
      <w:rFonts w:ascii="Tahoma" w:hAnsi="Tahoma" w:cs="Tahoma"/>
      <w:sz w:val="16"/>
      <w:szCs w:val="16"/>
      <w:lang w:eastAsia="it-IT"/>
    </w:rPr>
  </w:style>
  <w:style w:type="paragraph" w:customStyle="1" w:styleId="Textbody">
    <w:name w:val="Text body"/>
    <w:basedOn w:val="Normale"/>
    <w:qFormat/>
    <w:rsid w:val="00787B26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787B2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user">
    <w:name w:val="Text body (user)"/>
    <w:basedOn w:val="Normale"/>
    <w:rsid w:val="00D13072"/>
    <w:pPr>
      <w:widowControl w:val="0"/>
      <w:suppressAutoHyphens/>
      <w:autoSpaceDN w:val="0"/>
      <w:spacing w:after="12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13072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D13072"/>
    <w:pPr>
      <w:numPr>
        <w:numId w:val="10"/>
      </w:numPr>
    </w:pPr>
  </w:style>
  <w:style w:type="numbering" w:customStyle="1" w:styleId="WW8Num5">
    <w:name w:val="WW8Num5"/>
    <w:basedOn w:val="Nessunelenco"/>
    <w:rsid w:val="00D13072"/>
    <w:pPr>
      <w:numPr>
        <w:numId w:val="6"/>
      </w:numPr>
    </w:pPr>
  </w:style>
  <w:style w:type="numbering" w:customStyle="1" w:styleId="WW8Num6">
    <w:name w:val="WW8Num6"/>
    <w:basedOn w:val="Nessunelenco"/>
    <w:rsid w:val="00D1307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</dc:creator>
  <cp:lastModifiedBy>Monica</cp:lastModifiedBy>
  <cp:revision>2</cp:revision>
  <dcterms:created xsi:type="dcterms:W3CDTF">2022-05-30T08:14:00Z</dcterms:created>
  <dcterms:modified xsi:type="dcterms:W3CDTF">2022-05-30T08:14:00Z</dcterms:modified>
</cp:coreProperties>
</file>