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9BBAB" w14:textId="77777777" w:rsidR="00EA1C76" w:rsidRDefault="00EA1C76">
      <w:pPr>
        <w:pStyle w:val="LO-normal"/>
        <w:widowControl w:val="0"/>
        <w:spacing w:line="276" w:lineRule="auto"/>
      </w:pPr>
    </w:p>
    <w:p w14:paraId="33C17AA5" w14:textId="77777777" w:rsidR="00EA1C76" w:rsidRDefault="00EA1C76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Normal"/>
        <w:tblW w:w="10449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522"/>
        <w:gridCol w:w="4677"/>
        <w:gridCol w:w="1687"/>
        <w:gridCol w:w="1563"/>
      </w:tblGrid>
      <w:tr w:rsidR="00EA1C76" w14:paraId="12EAD214" w14:textId="77777777">
        <w:trPr>
          <w:cantSplit/>
          <w:trHeight w:val="1563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AE3FC" w14:textId="77777777" w:rsidR="00EA1C76" w:rsidRDefault="00000000">
            <w:pPr>
              <w:pStyle w:val="LO-normal"/>
              <w:jc w:val="center"/>
              <w:rPr>
                <w:rFonts w:ascii="Arial" w:eastAsia="Arial" w:hAnsi="Arial" w:cs="Arial"/>
                <w:b/>
              </w:rPr>
            </w:pPr>
            <w:r>
              <w:object w:dxaOrig="780" w:dyaOrig="1040" w14:anchorId="535E300E">
                <v:shape id="ole_rId2" o:spid="_x0000_i1025" style="width:39pt;height:51.75pt" coordsize="" o:spt="100" adj="0,,0" path="" stroked="f">
                  <v:stroke joinstyle="miter"/>
                  <v:imagedata r:id="rId8" o:title=""/>
                  <v:formulas/>
                  <v:path o:connecttype="segments"/>
                </v:shape>
                <o:OLEObject Type="Embed" ProgID="Word.Picture.8" ShapeID="ole_rId2" DrawAspect="Content" ObjectID="_1778510748" r:id="rId9"/>
              </w:object>
            </w:r>
          </w:p>
          <w:p w14:paraId="0B58FE6F" w14:textId="77777777" w:rsidR="00EA1C76" w:rsidRDefault="00000000">
            <w:pPr>
              <w:pStyle w:val="LO-normal"/>
              <w:jc w:val="center"/>
            </w:pPr>
            <w:r>
              <w:rPr>
                <w:rFonts w:ascii="Arial" w:eastAsia="Arial" w:hAnsi="Arial" w:cs="Arial"/>
                <w:b/>
              </w:rPr>
              <w:t>I.I.S.S.</w:t>
            </w:r>
          </w:p>
          <w:p w14:paraId="7025B187" w14:textId="77777777" w:rsidR="00EA1C76" w:rsidRDefault="00000000">
            <w:pPr>
              <w:pStyle w:val="LO-normal"/>
              <w:keepNext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A. Mantegna - Brescia</w:t>
            </w:r>
          </w:p>
          <w:p w14:paraId="711873A3" w14:textId="77777777" w:rsidR="00EA1C76" w:rsidRDefault="00EA1C76">
            <w:pPr>
              <w:pStyle w:val="LO-normal"/>
              <w:keepNext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2192E1F" w14:textId="77777777" w:rsidR="00EA1C76" w:rsidRDefault="00000000">
            <w:pPr>
              <w:pStyle w:val="LO-normal"/>
              <w:keepNext/>
              <w:numPr>
                <w:ilvl w:val="6"/>
                <w:numId w:val="1"/>
              </w:numPr>
              <w:spacing w:before="60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30"/>
                <w:szCs w:val="3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>SCHEDA SEGNALAZIONE</w:t>
            </w:r>
          </w:p>
          <w:p w14:paraId="2B0B497C" w14:textId="77777777" w:rsidR="00EA1C76" w:rsidRDefault="00000000">
            <w:pPr>
              <w:pStyle w:val="LO-normal"/>
              <w:keepNext/>
              <w:numPr>
                <w:ilvl w:val="6"/>
                <w:numId w:val="1"/>
              </w:numPr>
              <w:spacing w:before="60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30"/>
                <w:szCs w:val="3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>SOSPENSIONE GIUDIZIO</w:t>
            </w:r>
          </w:p>
          <w:p w14:paraId="6B0ED4F0" w14:textId="77777777" w:rsidR="00EA1C76" w:rsidRDefault="00000000">
            <w:pPr>
              <w:pStyle w:val="LO-normal"/>
              <w:keepNext/>
              <w:numPr>
                <w:ilvl w:val="6"/>
                <w:numId w:val="1"/>
              </w:numPr>
              <w:spacing w:before="60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30"/>
                <w:szCs w:val="3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>CLASSE III ACC. TURISTICA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BF28D" w14:textId="77777777" w:rsidR="00EA1C76" w:rsidRDefault="00000000">
            <w:pPr>
              <w:pStyle w:val="LO-normal"/>
              <w:tabs>
                <w:tab w:val="left" w:pos="851"/>
                <w:tab w:val="center" w:pos="4819"/>
                <w:tab w:val="right" w:pos="9638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Mod. CarSp3</w:t>
            </w:r>
          </w:p>
          <w:p w14:paraId="6C64CC55" w14:textId="77777777" w:rsidR="00EA1C76" w:rsidRDefault="00000000">
            <w:pPr>
              <w:pStyle w:val="LO-normal"/>
              <w:tabs>
                <w:tab w:val="left" w:pos="851"/>
                <w:tab w:val="center" w:pos="4819"/>
                <w:tab w:val="right" w:pos="9638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Vers. 2</w:t>
            </w:r>
          </w:p>
          <w:p w14:paraId="71FFD329" w14:textId="77777777" w:rsidR="00EA1C76" w:rsidRDefault="00000000">
            <w:pPr>
              <w:pStyle w:val="LO-normal"/>
              <w:tabs>
                <w:tab w:val="left" w:pos="851"/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Pag.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  di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4B684" w14:textId="77777777" w:rsidR="00EA1C76" w:rsidRDefault="00000000">
            <w:pPr>
              <w:pStyle w:val="LO-normal"/>
              <w:tabs>
                <w:tab w:val="left" w:pos="851"/>
              </w:tabs>
              <w:jc w:val="center"/>
              <w:rPr>
                <w:rFonts w:ascii="Verdana" w:eastAsia="Verdana" w:hAnsi="Verdana" w:cs="Verdana"/>
                <w:b/>
                <w:smallCap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6664DF" wp14:editId="7638AC67">
                  <wp:extent cx="445770" cy="499745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49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8A00F0" w14:textId="77777777" w:rsidR="00EA1C76" w:rsidRDefault="00000000">
      <w:pPr>
        <w:pStyle w:val="LO-normal"/>
        <w:tabs>
          <w:tab w:val="center" w:pos="4819"/>
          <w:tab w:val="right" w:pos="9638"/>
        </w:tabs>
        <w:spacing w:before="480" w:after="120" w:line="360" w:lineRule="auto"/>
        <w:ind w:left="35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Verdana" w:eastAsia="Verdana" w:hAnsi="Verdana" w:cs="Verdana"/>
          <w:b/>
          <w:smallCaps/>
          <w:color w:val="000000"/>
          <w:sz w:val="28"/>
          <w:szCs w:val="28"/>
        </w:rPr>
        <w:t>Materia: II LINGUA STRANIERA - SPAGNOLO</w:t>
      </w:r>
    </w:p>
    <w:p w14:paraId="2A52CF74" w14:textId="77777777" w:rsidR="00EA1C76" w:rsidRDefault="00000000">
      <w:pPr>
        <w:pStyle w:val="LO-normal"/>
        <w:tabs>
          <w:tab w:val="center" w:pos="4819"/>
          <w:tab w:val="right" w:pos="9638"/>
        </w:tabs>
        <w:spacing w:before="120" w:line="360" w:lineRule="auto"/>
        <w:ind w:left="35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A. S.</w:t>
      </w:r>
      <w:r>
        <w:rPr>
          <w:rFonts w:ascii="Verdana" w:eastAsia="Verdana" w:hAnsi="Verdana" w:cs="Verdana"/>
          <w:smallCaps/>
          <w:color w:val="000000"/>
          <w:sz w:val="22"/>
          <w:szCs w:val="22"/>
        </w:rPr>
        <w:t xml:space="preserve"> ____________________         </w:t>
      </w: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Classe</w:t>
      </w:r>
      <w:r>
        <w:rPr>
          <w:rFonts w:ascii="Verdana" w:eastAsia="Verdana" w:hAnsi="Verdana" w:cs="Verdana"/>
          <w:smallCaps/>
          <w:color w:val="000000"/>
          <w:sz w:val="22"/>
          <w:szCs w:val="22"/>
        </w:rPr>
        <w:t xml:space="preserve"> ___________</w:t>
      </w:r>
    </w:p>
    <w:p w14:paraId="45ED6DEE" w14:textId="77777777" w:rsidR="00EA1C76" w:rsidRDefault="00000000">
      <w:pPr>
        <w:pStyle w:val="LO-normal"/>
        <w:tabs>
          <w:tab w:val="center" w:pos="4819"/>
          <w:tab w:val="right" w:pos="9638"/>
        </w:tabs>
        <w:spacing w:before="60" w:line="360" w:lineRule="auto"/>
        <w:ind w:left="357"/>
        <w:rPr>
          <w:rFonts w:ascii="Times New Roman" w:eastAsia="Times New Roman" w:hAnsi="Times New Roman" w:cs="Times New Roman"/>
          <w:color w:val="000000"/>
        </w:rPr>
      </w:pP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Alunno</w:t>
      </w:r>
      <w:r>
        <w:rPr>
          <w:rFonts w:ascii="Verdana" w:eastAsia="Verdana" w:hAnsi="Verdana" w:cs="Verdana"/>
          <w:smallCaps/>
          <w:color w:val="000000"/>
          <w:sz w:val="22"/>
          <w:szCs w:val="22"/>
        </w:rPr>
        <w:tab/>
        <w:t>_______________________________________________________________</w:t>
      </w:r>
    </w:p>
    <w:p w14:paraId="409F26AB" w14:textId="77777777" w:rsidR="00EA1C76" w:rsidRDefault="00000000">
      <w:pPr>
        <w:pStyle w:val="LO-normal"/>
        <w:tabs>
          <w:tab w:val="center" w:pos="4819"/>
          <w:tab w:val="right" w:pos="9638"/>
        </w:tabs>
        <w:spacing w:before="60" w:after="12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773AF31C" wp14:editId="2B8D7794">
                <wp:simplePos x="0" y="0"/>
                <wp:positionH relativeFrom="column">
                  <wp:posOffset>3048000</wp:posOffset>
                </wp:positionH>
                <wp:positionV relativeFrom="paragraph">
                  <wp:posOffset>266700</wp:posOffset>
                </wp:positionV>
                <wp:extent cx="386080" cy="386080"/>
                <wp:effectExtent l="0" t="0" r="0" b="0"/>
                <wp:wrapNone/>
                <wp:docPr id="2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560" cy="38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CDEA3B1" w14:textId="77777777" w:rsidR="00EA1C76" w:rsidRDefault="00EA1C76">
                            <w:pPr>
                              <w:pStyle w:val="Contenutocornice"/>
                              <w:spacing w:line="240" w:lineRule="exac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3AF31C" id="Immagine1" o:spid="_x0000_s1026" style="position:absolute;left:0;text-align:left;margin-left:240pt;margin-top:21pt;width:30.4pt;height:30.4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" strokeweight=".26mm">
                <v:textbox inset=",7.2pt,,7.2pt">
                  <w:txbxContent>
                    <w:p w14:paraId="4CDEA3B1" w14:textId="77777777" w:rsidR="00EA1C76" w:rsidRDefault="00EA1C76">
                      <w:pPr>
                        <w:pStyle w:val="Contenutocornice"/>
                        <w:spacing w:line="240" w:lineRule="exact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Prof.</w:t>
      </w:r>
      <w:r>
        <w:rPr>
          <w:rFonts w:ascii="Verdana" w:eastAsia="Verdana" w:hAnsi="Verdana" w:cs="Verdana"/>
          <w:smallCaps/>
          <w:color w:val="000000"/>
          <w:sz w:val="22"/>
          <w:szCs w:val="22"/>
        </w:rPr>
        <w:tab/>
        <w:t>_______________________________________________________________</w:t>
      </w:r>
    </w:p>
    <w:p w14:paraId="349B347B" w14:textId="77777777" w:rsidR="00EA1C76" w:rsidRDefault="00000000">
      <w:pPr>
        <w:pStyle w:val="LO-normal"/>
        <w:tabs>
          <w:tab w:val="center" w:pos="4819"/>
          <w:tab w:val="right" w:pos="9638"/>
        </w:tabs>
        <w:spacing w:after="6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Voto proposto in sede di scrutinio:</w:t>
      </w: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ab/>
      </w:r>
    </w:p>
    <w:p w14:paraId="41391BAA" w14:textId="77777777" w:rsidR="00EA1C76" w:rsidRDefault="00EA1C76">
      <w:pPr>
        <w:pStyle w:val="LO-normal"/>
        <w:rPr>
          <w:sz w:val="6"/>
          <w:szCs w:val="6"/>
        </w:rPr>
      </w:pPr>
    </w:p>
    <w:p w14:paraId="46E71F73" w14:textId="77777777" w:rsidR="00EA1C76" w:rsidRDefault="00000000">
      <w:pPr>
        <w:pStyle w:val="LO-normal"/>
        <w:spacing w:before="60" w:after="120"/>
        <w:ind w:right="170"/>
        <w:jc w:val="both"/>
      </w:pPr>
      <w:r>
        <w:rPr>
          <w:rFonts w:eastAsia="Calibri" w:cs="Calibri"/>
          <w:b/>
          <w:sz w:val="16"/>
          <w:szCs w:val="16"/>
        </w:rPr>
        <w:t xml:space="preserve">Si comunica che la promozione alla classe quarta è stata sospesa e deve essere soggetta a verifica prima dell’inizio delle lezioni del nuovo anno scolastico in quanto, nella materia sopra indicata, sono state rilevate le seguenti carenze (dal testo in adozione: </w:t>
      </w:r>
      <w:r>
        <w:rPr>
          <w:rFonts w:eastAsia="Calibri" w:cs="Calibri"/>
          <w:b/>
          <w:i/>
          <w:sz w:val="16"/>
          <w:szCs w:val="16"/>
        </w:rPr>
        <w:t>¡</w:t>
      </w:r>
      <w:proofErr w:type="spellStart"/>
      <w:r>
        <w:rPr>
          <w:rFonts w:eastAsia="Calibri" w:cs="Calibri"/>
          <w:b/>
          <w:i/>
          <w:sz w:val="16"/>
          <w:szCs w:val="16"/>
        </w:rPr>
        <w:t>Buen</w:t>
      </w:r>
      <w:proofErr w:type="spellEnd"/>
      <w:r>
        <w:rPr>
          <w:rFonts w:eastAsia="Calibri" w:cs="Calibri"/>
          <w:b/>
          <w:i/>
          <w:sz w:val="16"/>
          <w:szCs w:val="16"/>
        </w:rPr>
        <w:t xml:space="preserve"> </w:t>
      </w:r>
      <w:proofErr w:type="spellStart"/>
      <w:r>
        <w:rPr>
          <w:rFonts w:eastAsia="Calibri" w:cs="Calibri"/>
          <w:b/>
          <w:i/>
          <w:sz w:val="16"/>
          <w:szCs w:val="16"/>
        </w:rPr>
        <w:t>Viaje</w:t>
      </w:r>
      <w:proofErr w:type="spellEnd"/>
      <w:r>
        <w:rPr>
          <w:rFonts w:eastAsia="Calibri" w:cs="Calibri"/>
          <w:b/>
          <w:i/>
          <w:sz w:val="16"/>
          <w:szCs w:val="16"/>
        </w:rPr>
        <w:t xml:space="preserve">! </w:t>
      </w:r>
      <w:proofErr w:type="spellStart"/>
      <w:proofErr w:type="gramStart"/>
      <w:r>
        <w:rPr>
          <w:rFonts w:eastAsia="Calibri" w:cs="Calibri"/>
          <w:b/>
          <w:i/>
          <w:sz w:val="16"/>
          <w:szCs w:val="16"/>
        </w:rPr>
        <w:t>Cuarta</w:t>
      </w:r>
      <w:proofErr w:type="spellEnd"/>
      <w:r>
        <w:rPr>
          <w:rFonts w:eastAsia="Calibri" w:cs="Calibri"/>
          <w:b/>
          <w:i/>
          <w:sz w:val="16"/>
          <w:szCs w:val="16"/>
        </w:rPr>
        <w:t xml:space="preserve">  </w:t>
      </w:r>
      <w:r>
        <w:rPr>
          <w:rFonts w:eastAsia="Calibri" w:cs="Calibri"/>
          <w:b/>
          <w:sz w:val="16"/>
          <w:szCs w:val="16"/>
        </w:rPr>
        <w:t>ed</w:t>
      </w:r>
      <w:proofErr w:type="gramEnd"/>
      <w:r>
        <w:rPr>
          <w:rFonts w:eastAsia="Calibri" w:cs="Calibri"/>
          <w:b/>
          <w:i/>
          <w:sz w:val="16"/>
          <w:szCs w:val="16"/>
        </w:rPr>
        <w:t>.</w:t>
      </w:r>
      <w:r>
        <w:rPr>
          <w:rFonts w:eastAsia="Calibri" w:cs="Calibri"/>
          <w:b/>
          <w:sz w:val="16"/>
          <w:szCs w:val="16"/>
        </w:rPr>
        <w:t>:</w:t>
      </w:r>
    </w:p>
    <w:tbl>
      <w:tblPr>
        <w:tblStyle w:val="TableNormal"/>
        <w:tblW w:w="10756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5474"/>
        <w:gridCol w:w="5282"/>
      </w:tblGrid>
      <w:tr w:rsidR="00EA1C76" w14:paraId="2E695CC9" w14:textId="77777777">
        <w:trPr>
          <w:trHeight w:val="4122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E5EB0" w14:textId="77777777" w:rsidR="00EA1C76" w:rsidRDefault="00000000">
            <w:pPr>
              <w:pStyle w:val="Corpotesto"/>
              <w:spacing w:before="119" w:after="100" w:line="240" w:lineRule="auto"/>
              <w:jc w:val="both"/>
              <w:rPr>
                <w:sz w:val="20"/>
              </w:rPr>
            </w:pPr>
            <w:bookmarkStart w:id="0" w:name="docs-internal-guid-a976303d-7fff-56b7-7c"/>
            <w:bookmarkEnd w:id="0"/>
            <w:proofErr w:type="spellStart"/>
            <w:r>
              <w:rPr>
                <w:rFonts w:ascii="Calibri;sans-serif" w:eastAsia="Calibri" w:hAnsi="Calibri;sans-serif" w:cs="Calibri"/>
                <w:b/>
                <w:color w:val="000000"/>
                <w:sz w:val="20"/>
              </w:rPr>
              <w:t>Unidad</w:t>
            </w:r>
            <w:proofErr w:type="spellEnd"/>
            <w:r>
              <w:rPr>
                <w:rFonts w:ascii="Calibri;sans-serif" w:eastAsia="Calibri" w:hAnsi="Calibri;sans-serif" w:cs="Calibri"/>
                <w:b/>
                <w:color w:val="000000"/>
                <w:sz w:val="20"/>
              </w:rPr>
              <w:t xml:space="preserve"> 0: </w:t>
            </w:r>
            <w:proofErr w:type="spellStart"/>
            <w:r>
              <w:rPr>
                <w:rFonts w:ascii="Calibri;sans-serif" w:eastAsia="Calibri" w:hAnsi="Calibri;sans-serif" w:cs="Calibri"/>
                <w:i/>
                <w:iCs/>
                <w:color w:val="000000"/>
                <w:sz w:val="20"/>
                <w:u w:val="single"/>
              </w:rPr>
              <w:t>Léxico</w:t>
            </w:r>
            <w:proofErr w:type="spellEnd"/>
            <w:r>
              <w:rPr>
                <w:rFonts w:ascii="Calibri;sans-serif" w:eastAsia="Calibri" w:hAnsi="Calibri;sans-serif" w:cs="Calibri"/>
                <w:color w:val="000000"/>
                <w:sz w:val="20"/>
              </w:rPr>
              <w:t xml:space="preserve">: en </w:t>
            </w:r>
            <w:proofErr w:type="spellStart"/>
            <w:r>
              <w:rPr>
                <w:rFonts w:ascii="Calibri;sans-serif" w:eastAsia="Calibri" w:hAnsi="Calibri;sans-serif" w:cs="Calibri"/>
                <w:color w:val="000000"/>
                <w:sz w:val="20"/>
              </w:rPr>
              <w:t>el</w:t>
            </w:r>
            <w:proofErr w:type="spellEnd"/>
            <w:r>
              <w:rPr>
                <w:rFonts w:ascii="Calibri;sans-serif" w:eastAsia="Calibri" w:hAnsi="Calibri;sans-serif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;sans-serif" w:eastAsia="Calibri" w:hAnsi="Calibri;sans-serif" w:cs="Calibri"/>
                <w:color w:val="000000"/>
                <w:sz w:val="20"/>
              </w:rPr>
              <w:t>alojamiento</w:t>
            </w:r>
            <w:proofErr w:type="spellEnd"/>
            <w:r>
              <w:rPr>
                <w:rFonts w:ascii="Calibri;sans-serif" w:eastAsia="Calibri" w:hAnsi="Calibri;sans-serif" w:cs="Calibri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;sans-serif" w:eastAsia="Calibri" w:hAnsi="Calibri;sans-serif" w:cs="Calibri"/>
                <w:color w:val="000000"/>
                <w:sz w:val="20"/>
              </w:rPr>
              <w:t>el</w:t>
            </w:r>
            <w:proofErr w:type="spellEnd"/>
            <w:r>
              <w:rPr>
                <w:rFonts w:ascii="Calibri;sans-serif" w:eastAsia="Calibri" w:hAnsi="Calibri;sans-serif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;sans-serif" w:eastAsia="Calibri" w:hAnsi="Calibri;sans-serif" w:cs="Calibri"/>
                <w:color w:val="000000"/>
                <w:sz w:val="20"/>
              </w:rPr>
              <w:t>equipaje</w:t>
            </w:r>
            <w:proofErr w:type="spellEnd"/>
            <w:r>
              <w:rPr>
                <w:rFonts w:ascii="Calibri;sans-serif" w:eastAsia="Calibri" w:hAnsi="Calibri;sans-serif" w:cs="Calibri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;sans-serif" w:eastAsia="Calibri" w:hAnsi="Calibri;sans-serif" w:cs="Calibri"/>
                <w:color w:val="000000"/>
                <w:sz w:val="20"/>
              </w:rPr>
              <w:t>destinos</w:t>
            </w:r>
            <w:proofErr w:type="spellEnd"/>
            <w:r>
              <w:rPr>
                <w:rFonts w:ascii="Calibri;sans-serif" w:eastAsia="Calibri" w:hAnsi="Calibri;sans-serif" w:cs="Calibri"/>
                <w:color w:val="000000"/>
                <w:sz w:val="20"/>
              </w:rPr>
              <w:t xml:space="preserve"> de </w:t>
            </w:r>
            <w:proofErr w:type="spellStart"/>
            <w:r>
              <w:rPr>
                <w:rFonts w:ascii="Calibri;sans-serif" w:eastAsia="Calibri" w:hAnsi="Calibri;sans-serif" w:cs="Calibri"/>
                <w:color w:val="000000"/>
                <w:sz w:val="20"/>
              </w:rPr>
              <w:t>ocio</w:t>
            </w:r>
            <w:proofErr w:type="spellEnd"/>
            <w:r>
              <w:rPr>
                <w:rFonts w:ascii="Calibri;sans-serif" w:eastAsia="Calibri" w:hAnsi="Calibri;sans-serif" w:cs="Calibri"/>
                <w:color w:val="000000"/>
                <w:sz w:val="20"/>
              </w:rPr>
              <w:t xml:space="preserve"> y turismo. </w:t>
            </w:r>
            <w:r>
              <w:rPr>
                <w:rFonts w:ascii="Calibri;sans-serif" w:eastAsia="Calibri" w:hAnsi="Calibri;sans-serif" w:cs="Calibri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;sans-serif" w:eastAsia="Calibri" w:hAnsi="Calibri;sans-serif" w:cs="Calibri"/>
                <w:i/>
                <w:iCs/>
                <w:color w:val="000000"/>
                <w:sz w:val="20"/>
                <w:u w:val="single"/>
              </w:rPr>
              <w:t>Funciones</w:t>
            </w:r>
            <w:proofErr w:type="spellEnd"/>
            <w:r>
              <w:rPr>
                <w:rFonts w:ascii="Calibri;sans-serif" w:eastAsia="Calibri" w:hAnsi="Calibri;sans-serif" w:cs="Calibri"/>
                <w:i/>
                <w:iCs/>
                <w:color w:val="000000"/>
                <w:sz w:val="20"/>
                <w:u w:val="single"/>
              </w:rPr>
              <w:t>:</w:t>
            </w:r>
            <w:r>
              <w:rPr>
                <w:rFonts w:ascii="Calibri;sans-serif" w:eastAsia="Calibri" w:hAnsi="Calibri;sans-serif" w:cs="Calibri"/>
                <w:color w:val="000000"/>
                <w:sz w:val="20"/>
              </w:rPr>
              <w:t xml:space="preserve"> comunicar en </w:t>
            </w:r>
            <w:proofErr w:type="spellStart"/>
            <w:r>
              <w:rPr>
                <w:rFonts w:ascii="Calibri;sans-serif" w:eastAsia="Calibri" w:hAnsi="Calibri;sans-serif" w:cs="Calibri"/>
                <w:color w:val="000000"/>
                <w:sz w:val="20"/>
              </w:rPr>
              <w:t>situaciones</w:t>
            </w:r>
            <w:proofErr w:type="spellEnd"/>
            <w:r>
              <w:rPr>
                <w:rFonts w:ascii="Calibri;sans-serif" w:eastAsia="Calibri" w:hAnsi="Calibri;sans-serif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;sans-serif" w:eastAsia="Calibri" w:hAnsi="Calibri;sans-serif" w:cs="Calibri"/>
                <w:color w:val="000000"/>
                <w:sz w:val="20"/>
              </w:rPr>
              <w:t>cotidianas</w:t>
            </w:r>
            <w:proofErr w:type="spellEnd"/>
            <w:r>
              <w:rPr>
                <w:rFonts w:ascii="Calibri;sans-serif" w:eastAsia="Calibri" w:hAnsi="Calibri;sans-serif" w:cs="Calibri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Calibri;sans-serif" w:eastAsia="Calibri" w:hAnsi="Calibri;sans-serif" w:cs="Calibri"/>
                <w:color w:val="000000"/>
                <w:sz w:val="20"/>
              </w:rPr>
              <w:t>repaso</w:t>
            </w:r>
            <w:proofErr w:type="spellEnd"/>
            <w:r>
              <w:rPr>
                <w:rFonts w:ascii="Calibri;sans-serif" w:eastAsia="Calibri" w:hAnsi="Calibri;sans-serif" w:cs="Calibri"/>
                <w:color w:val="000000"/>
                <w:sz w:val="20"/>
              </w:rPr>
              <w:t xml:space="preserve">), </w:t>
            </w:r>
            <w:proofErr w:type="spellStart"/>
            <w:r>
              <w:rPr>
                <w:rFonts w:ascii="Calibri;sans-serif" w:eastAsia="Calibri" w:hAnsi="Calibri;sans-serif" w:cs="Calibri"/>
                <w:color w:val="000000"/>
                <w:sz w:val="20"/>
              </w:rPr>
              <w:t>escribir</w:t>
            </w:r>
            <w:proofErr w:type="spellEnd"/>
            <w:r>
              <w:rPr>
                <w:rFonts w:ascii="Calibri;sans-serif" w:eastAsia="Calibri" w:hAnsi="Calibri;sans-serif" w:cs="Calibri"/>
                <w:color w:val="000000"/>
                <w:sz w:val="20"/>
              </w:rPr>
              <w:t xml:space="preserve"> un correo </w:t>
            </w:r>
            <w:proofErr w:type="spellStart"/>
            <w:r>
              <w:rPr>
                <w:rFonts w:ascii="Calibri;sans-serif" w:eastAsia="Calibri" w:hAnsi="Calibri;sans-serif" w:cs="Calibri"/>
                <w:color w:val="000000"/>
                <w:sz w:val="20"/>
              </w:rPr>
              <w:t>electrónico</w:t>
            </w:r>
            <w:proofErr w:type="spellEnd"/>
            <w:r>
              <w:rPr>
                <w:rFonts w:ascii="Calibri;sans-serif" w:eastAsia="Calibri" w:hAnsi="Calibri;sans-serif" w:cs="Calibri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;sans-serif" w:eastAsia="Calibri" w:hAnsi="Calibri;sans-serif" w:cs="Calibri"/>
                <w:i/>
                <w:iCs/>
                <w:color w:val="000000"/>
                <w:sz w:val="20"/>
                <w:u w:val="single"/>
              </w:rPr>
              <w:t>Gramática</w:t>
            </w:r>
            <w:proofErr w:type="spellEnd"/>
            <w:r>
              <w:rPr>
                <w:rFonts w:ascii="Calibri;sans-serif" w:eastAsia="Calibri" w:hAnsi="Calibri;sans-serif" w:cs="Calibri"/>
                <w:i/>
                <w:iCs/>
                <w:color w:val="000000"/>
                <w:sz w:val="20"/>
                <w:u w:val="single"/>
              </w:rPr>
              <w:t>:</w:t>
            </w:r>
            <w:r>
              <w:rPr>
                <w:rFonts w:ascii="Calibri;sans-serif" w:eastAsia="Calibri" w:hAnsi="Calibri;sans-serif" w:cs="Calibri"/>
                <w:color w:val="000000"/>
                <w:sz w:val="20"/>
              </w:rPr>
              <w:t xml:space="preserve"> contrasti verbali </w:t>
            </w:r>
            <w:r>
              <w:rPr>
                <w:rFonts w:ascii="Calibri;sans-serif" w:eastAsia="Calibri" w:hAnsi="Calibri;sans-serif" w:cs="Calibri"/>
                <w:i/>
                <w:color w:val="000000"/>
                <w:sz w:val="20"/>
              </w:rPr>
              <w:t>ser/</w:t>
            </w:r>
            <w:proofErr w:type="spellStart"/>
            <w:proofErr w:type="gramStart"/>
            <w:r>
              <w:rPr>
                <w:rFonts w:ascii="Calibri;sans-serif" w:eastAsia="Calibri" w:hAnsi="Calibri;sans-serif" w:cs="Calibri"/>
                <w:i/>
                <w:color w:val="000000"/>
                <w:sz w:val="20"/>
              </w:rPr>
              <w:t>estar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u</w:t>
            </w:r>
            <w:r>
              <w:rPr>
                <w:rFonts w:ascii="Calibri;sans-serif" w:eastAsia="Calibri" w:hAnsi="Calibri;sans-serif" w:cs="Calibri"/>
                <w:color w:val="000000"/>
                <w:sz w:val="20"/>
              </w:rPr>
              <w:t xml:space="preserve">so de </w:t>
            </w:r>
            <w:proofErr w:type="spellStart"/>
            <w:r>
              <w:rPr>
                <w:rFonts w:ascii="Calibri;sans-serif" w:eastAsia="Calibri" w:hAnsi="Calibri;sans-serif" w:cs="Calibri"/>
                <w:color w:val="000000"/>
                <w:sz w:val="20"/>
              </w:rPr>
              <w:t>los</w:t>
            </w:r>
            <w:proofErr w:type="spellEnd"/>
            <w:r>
              <w:rPr>
                <w:rFonts w:ascii="Calibri;sans-serif" w:eastAsia="Calibri" w:hAnsi="Calibri;sans-serif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;sans-serif" w:eastAsia="Calibri" w:hAnsi="Calibri;sans-serif" w:cs="Calibri"/>
                <w:color w:val="000000"/>
                <w:sz w:val="20"/>
              </w:rPr>
              <w:t>tiempos</w:t>
            </w:r>
            <w:proofErr w:type="spellEnd"/>
            <w:r>
              <w:rPr>
                <w:rFonts w:ascii="Calibri;sans-serif" w:eastAsia="Calibri" w:hAnsi="Calibri;sans-serif" w:cs="Calibri"/>
                <w:color w:val="000000"/>
                <w:sz w:val="20"/>
              </w:rPr>
              <w:t xml:space="preserve"> del </w:t>
            </w:r>
            <w:proofErr w:type="spellStart"/>
            <w:r>
              <w:rPr>
                <w:rFonts w:ascii="Calibri;sans-serif" w:eastAsia="Calibri" w:hAnsi="Calibri;sans-serif" w:cs="Calibri"/>
                <w:color w:val="000000"/>
                <w:sz w:val="20"/>
              </w:rPr>
              <w:t>pasado</w:t>
            </w:r>
            <w:proofErr w:type="spellEnd"/>
            <w:r>
              <w:rPr>
                <w:rFonts w:ascii="Calibri;sans-serif" w:eastAsia="Calibri" w:hAnsi="Calibri;sans-serif" w:cs="Calibri"/>
                <w:color w:val="000000"/>
                <w:sz w:val="20"/>
              </w:rPr>
              <w:t xml:space="preserve"> de indicativo. Uso contrastivo de </w:t>
            </w:r>
            <w:proofErr w:type="spellStart"/>
            <w:r>
              <w:rPr>
                <w:rFonts w:ascii="Calibri;sans-serif" w:eastAsia="Calibri" w:hAnsi="Calibri;sans-serif" w:cs="Calibri"/>
                <w:color w:val="000000"/>
                <w:sz w:val="20"/>
              </w:rPr>
              <w:t>las</w:t>
            </w:r>
            <w:proofErr w:type="spellEnd"/>
            <w:r>
              <w:rPr>
                <w:rFonts w:ascii="Calibri;sans-serif" w:eastAsia="Calibri" w:hAnsi="Calibri;sans-serif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;sans-serif" w:eastAsia="Calibri" w:hAnsi="Calibri;sans-serif" w:cs="Calibri"/>
                <w:color w:val="000000"/>
                <w:sz w:val="20"/>
              </w:rPr>
              <w:t>preposiciones</w:t>
            </w:r>
            <w:proofErr w:type="spellEnd"/>
            <w:r>
              <w:rPr>
                <w:rFonts w:ascii="Calibri;sans-serif" w:eastAsia="Calibri" w:hAnsi="Calibri;sans-serif" w:cs="Calibri"/>
                <w:color w:val="000000"/>
                <w:sz w:val="20"/>
              </w:rPr>
              <w:t>.</w:t>
            </w:r>
          </w:p>
          <w:p w14:paraId="5B734C98" w14:textId="77777777" w:rsidR="00EA1C76" w:rsidRDefault="00000000">
            <w:pPr>
              <w:pStyle w:val="Corpotesto"/>
              <w:spacing w:before="100" w:after="100" w:line="288" w:lineRule="auto"/>
              <w:jc w:val="both"/>
              <w:rPr>
                <w:sz w:val="20"/>
              </w:rPr>
            </w:pPr>
            <w:proofErr w:type="spellStart"/>
            <w:r>
              <w:rPr>
                <w:rFonts w:ascii="Calibri;sans-serif" w:hAnsi="Calibri;sans-serif"/>
                <w:b/>
                <w:color w:val="000000"/>
                <w:sz w:val="20"/>
              </w:rPr>
              <w:t>Unidad</w:t>
            </w:r>
            <w:proofErr w:type="spellEnd"/>
            <w:r>
              <w:rPr>
                <w:rFonts w:ascii="Calibri;sans-serif" w:hAnsi="Calibri;sans-serif"/>
                <w:b/>
                <w:color w:val="000000"/>
                <w:sz w:val="20"/>
              </w:rPr>
              <w:t xml:space="preserve"> 1: </w:t>
            </w:r>
            <w:proofErr w:type="spellStart"/>
            <w:r>
              <w:rPr>
                <w:rFonts w:ascii="Calibri;sans-serif" w:hAnsi="Calibri;sans-serif"/>
                <w:i/>
                <w:iCs/>
                <w:color w:val="000000"/>
                <w:sz w:val="20"/>
                <w:u w:val="single"/>
              </w:rPr>
              <w:t>Léxico</w:t>
            </w:r>
            <w:proofErr w:type="spellEnd"/>
            <w:r>
              <w:rPr>
                <w:rFonts w:ascii="Calibri;sans-serif" w:hAnsi="Calibri;sans-serif"/>
                <w:i/>
                <w:iCs/>
                <w:color w:val="000000"/>
                <w:sz w:val="20"/>
                <w:u w:val="single"/>
              </w:rPr>
              <w:t xml:space="preserve">: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las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habitaciones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instalaciones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y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servicios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regímenes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precios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y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reservas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Calibri;sans-serif" w:hAnsi="Calibri;sans-serif"/>
                <w:i/>
                <w:iCs/>
                <w:color w:val="000000"/>
                <w:sz w:val="20"/>
                <w:u w:val="single"/>
              </w:rPr>
              <w:t>Funciones</w:t>
            </w:r>
            <w:proofErr w:type="spellEnd"/>
            <w:r>
              <w:rPr>
                <w:rFonts w:ascii="Calibri;sans-serif" w:hAnsi="Calibri;sans-serif"/>
                <w:i/>
                <w:iCs/>
                <w:color w:val="000000"/>
                <w:sz w:val="20"/>
                <w:u w:val="single"/>
              </w:rPr>
              <w:t>:</w:t>
            </w:r>
            <w:r>
              <w:rPr>
                <w:rFonts w:ascii="Calibri;sans-serif" w:hAnsi="Calibri;sans-serif"/>
                <w:color w:val="000000"/>
                <w:sz w:val="20"/>
              </w:rPr>
              <w:t>  presentar</w:t>
            </w:r>
            <w:proofErr w:type="gramEnd"/>
            <w:r>
              <w:rPr>
                <w:rFonts w:ascii="Calibri;sans-serif" w:hAnsi="Calibri;sans-serif"/>
                <w:color w:val="000000"/>
                <w:sz w:val="20"/>
              </w:rPr>
              <w:t xml:space="preserve"> un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alojamiento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turístico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reservar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un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alojamiento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escribir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una newsletter, contestar a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clientes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por correo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electrónico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;sans-serif" w:hAnsi="Calibri;sans-serif"/>
                <w:i/>
                <w:iCs/>
                <w:color w:val="000000"/>
                <w:sz w:val="20"/>
                <w:u w:val="single"/>
              </w:rPr>
              <w:t>Gramática</w:t>
            </w:r>
            <w:proofErr w:type="spellEnd"/>
            <w:r>
              <w:rPr>
                <w:rFonts w:ascii="Calibri;sans-serif" w:hAnsi="Calibri;sans-serif"/>
                <w:i/>
                <w:iCs/>
                <w:color w:val="000000"/>
                <w:sz w:val="20"/>
                <w:u w:val="single"/>
              </w:rPr>
              <w:t>:</w:t>
            </w:r>
            <w:r>
              <w:rPr>
                <w:rFonts w:ascii="Calibri;sans-serif" w:hAnsi="Calibri;sans-serif"/>
                <w:color w:val="000000"/>
                <w:sz w:val="20"/>
              </w:rPr>
              <w:t xml:space="preserve"> futuro de indicativo, presente y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pretérito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perfecto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de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subjuntivo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, uso </w:t>
            </w:r>
            <w:proofErr w:type="gramStart"/>
            <w:r>
              <w:rPr>
                <w:rFonts w:ascii="Calibri;sans-serif" w:hAnsi="Calibri;sans-serif"/>
                <w:color w:val="000000"/>
                <w:sz w:val="20"/>
              </w:rPr>
              <w:t>del indicativo</w:t>
            </w:r>
            <w:proofErr w:type="gramEnd"/>
            <w:r>
              <w:rPr>
                <w:rFonts w:ascii="Calibri;sans-serif" w:hAnsi="Calibri;sans-serif"/>
                <w:color w:val="000000"/>
                <w:sz w:val="20"/>
              </w:rPr>
              <w:t xml:space="preserve"> y del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subjuntivo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con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expresiones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de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probabilidad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duda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y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deseo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. </w:t>
            </w:r>
            <w:r>
              <w:rPr>
                <w:rFonts w:ascii="Calibri;sans-serif" w:hAnsi="Calibri;sans-serif"/>
                <w:color w:val="000000"/>
                <w:sz w:val="20"/>
                <w:u w:val="single"/>
              </w:rPr>
              <w:t xml:space="preserve">Cultura y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  <w:u w:val="single"/>
              </w:rPr>
              <w:t>civilización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  <w:u w:val="single"/>
              </w:rPr>
              <w:t xml:space="preserve">: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  <w:u w:val="single"/>
              </w:rPr>
              <w:t>los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  <w:u w:val="single"/>
              </w:rPr>
              <w:t>alojamientos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  <w:u w:val="single"/>
              </w:rPr>
              <w:t>tur</w:t>
            </w:r>
            <w:r>
              <w:rPr>
                <w:rFonts w:ascii="Times New Roman;serif" w:hAnsi="Times New Roman;serif"/>
                <w:color w:val="000000"/>
                <w:sz w:val="20"/>
                <w:u w:val="single"/>
              </w:rPr>
              <w:t>í</w:t>
            </w:r>
            <w:r>
              <w:rPr>
                <w:rFonts w:ascii="Calibri;sans-serif" w:hAnsi="Calibri;sans-serif"/>
                <w:color w:val="000000"/>
                <w:sz w:val="20"/>
                <w:u w:val="single"/>
              </w:rPr>
              <w:t>sticos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  <w:u w:val="single"/>
              </w:rPr>
              <w:t>.</w:t>
            </w:r>
          </w:p>
          <w:p w14:paraId="714E4812" w14:textId="77777777" w:rsidR="00EA1C76" w:rsidRDefault="00000000">
            <w:pPr>
              <w:pStyle w:val="Corpotesto"/>
              <w:spacing w:before="120" w:line="288" w:lineRule="auto"/>
              <w:jc w:val="both"/>
              <w:rPr>
                <w:sz w:val="20"/>
              </w:rPr>
            </w:pPr>
            <w:proofErr w:type="spellStart"/>
            <w:r>
              <w:rPr>
                <w:rFonts w:ascii="Calibri;sans-serif" w:hAnsi="Calibri;sans-serif"/>
                <w:b/>
                <w:color w:val="000000"/>
                <w:sz w:val="20"/>
              </w:rPr>
              <w:t>Unidad</w:t>
            </w:r>
            <w:proofErr w:type="spellEnd"/>
            <w:r>
              <w:rPr>
                <w:rFonts w:ascii="Calibri;sans-serif" w:hAnsi="Calibri;sans-serif"/>
                <w:b/>
                <w:color w:val="000000"/>
                <w:sz w:val="20"/>
              </w:rPr>
              <w:t xml:space="preserve"> 2</w:t>
            </w:r>
            <w:r>
              <w:rPr>
                <w:rFonts w:ascii="Calibri;sans-serif" w:hAnsi="Calibri;sans-serif"/>
                <w:color w:val="000000"/>
                <w:sz w:val="20"/>
              </w:rPr>
              <w:t xml:space="preserve">: </w:t>
            </w:r>
            <w:proofErr w:type="spellStart"/>
            <w:r>
              <w:rPr>
                <w:rFonts w:ascii="Calibri;sans-serif" w:hAnsi="Calibri;sans-serif"/>
                <w:i/>
                <w:color w:val="000000"/>
                <w:sz w:val="20"/>
                <w:u w:val="single"/>
              </w:rPr>
              <w:t>Léxico</w:t>
            </w:r>
            <w:proofErr w:type="spellEnd"/>
            <w:r>
              <w:rPr>
                <w:rFonts w:ascii="Calibri;sans-serif" w:hAnsi="Calibri;sans-serif"/>
                <w:i/>
                <w:color w:val="000000"/>
                <w:sz w:val="20"/>
                <w:u w:val="single"/>
              </w:rPr>
              <w:t>: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rFonts w:ascii="Calibri;sans-serif" w:hAnsi="Calibri;sans-serif"/>
                <w:color w:val="000000"/>
                <w:sz w:val="20"/>
              </w:rPr>
              <w:t xml:space="preserve">en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recepción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el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DNI y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el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registro de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entrada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, la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factura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;sans-serif" w:hAnsi="Calibri;sans-serif"/>
                <w:i/>
                <w:color w:val="000000"/>
                <w:sz w:val="20"/>
                <w:u w:val="single"/>
              </w:rPr>
              <w:t>Funciones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: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recibir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al cliente y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asignarle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una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habitación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despedirse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de un </w:t>
            </w:r>
            <w:proofErr w:type="gramStart"/>
            <w:r>
              <w:rPr>
                <w:rFonts w:ascii="Calibri;sans-serif" w:hAnsi="Calibri;sans-serif"/>
                <w:color w:val="000000"/>
                <w:sz w:val="20"/>
              </w:rPr>
              <w:t>cliente .</w:t>
            </w:r>
            <w:proofErr w:type="gramEnd"/>
            <w:r>
              <w:rPr>
                <w:rFonts w:ascii="Calibri;sans-serif" w:hAnsi="Calibri;sans-serif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;sans-serif" w:hAnsi="Calibri;sans-serif"/>
                <w:i/>
                <w:color w:val="000000"/>
                <w:sz w:val="20"/>
                <w:u w:val="single"/>
              </w:rPr>
              <w:t>Gramática</w:t>
            </w:r>
            <w:proofErr w:type="spellEnd"/>
            <w:r>
              <w:rPr>
                <w:rFonts w:ascii="Calibri;sans-serif" w:hAnsi="Calibri;sans-serif"/>
                <w:i/>
                <w:color w:val="000000"/>
                <w:sz w:val="20"/>
                <w:u w:val="single"/>
              </w:rPr>
              <w:t xml:space="preserve">: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subordinadas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sustantivas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(1): infinitivo o </w:t>
            </w:r>
            <w:proofErr w:type="spellStart"/>
            <w:proofErr w:type="gramStart"/>
            <w:r>
              <w:rPr>
                <w:rFonts w:ascii="Calibri;sans-serif" w:hAnsi="Calibri;sans-serif"/>
                <w:color w:val="000000"/>
                <w:sz w:val="20"/>
              </w:rPr>
              <w:t>subjuntivo,subordinadas</w:t>
            </w:r>
            <w:proofErr w:type="spellEnd"/>
            <w:proofErr w:type="gramEnd"/>
            <w:r>
              <w:rPr>
                <w:rFonts w:ascii="Calibri;sans-serif" w:hAnsi="Calibri;sans-serif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sustantivas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(2): indicativo o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subjuntivo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. </w:t>
            </w:r>
          </w:p>
          <w:p w14:paraId="632FC71C" w14:textId="77777777" w:rsidR="00EA1C76" w:rsidRDefault="00EA1C76">
            <w:pPr>
              <w:pStyle w:val="Corpotesto"/>
              <w:spacing w:before="119" w:after="100" w:line="288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65EA7" w14:textId="77777777" w:rsidR="00EA1C76" w:rsidRDefault="00000000">
            <w:pPr>
              <w:pStyle w:val="Corpotesto"/>
              <w:spacing w:before="119" w:after="100" w:line="288" w:lineRule="auto"/>
              <w:jc w:val="both"/>
            </w:pPr>
            <w:proofErr w:type="spellStart"/>
            <w:r>
              <w:rPr>
                <w:rFonts w:ascii="Calibri;sans-serif" w:hAnsi="Calibri;sans-serif"/>
                <w:b/>
                <w:color w:val="000000"/>
                <w:sz w:val="20"/>
              </w:rPr>
              <w:t>Unidad</w:t>
            </w:r>
            <w:proofErr w:type="spellEnd"/>
            <w:r>
              <w:rPr>
                <w:rFonts w:ascii="Calibri;sans-serif" w:hAnsi="Calibri;sans-serif"/>
                <w:b/>
                <w:color w:val="000000"/>
                <w:sz w:val="20"/>
              </w:rPr>
              <w:t xml:space="preserve"> 3: </w:t>
            </w:r>
            <w:proofErr w:type="spellStart"/>
            <w:r>
              <w:rPr>
                <w:rFonts w:ascii="Calibri;sans-serif" w:hAnsi="Calibri;sans-serif"/>
                <w:i/>
                <w:color w:val="000000"/>
                <w:sz w:val="20"/>
                <w:u w:val="single"/>
              </w:rPr>
              <w:t>Léxico</w:t>
            </w:r>
            <w:proofErr w:type="spellEnd"/>
            <w:r>
              <w:rPr>
                <w:rFonts w:ascii="Calibri;sans-serif" w:hAnsi="Calibri;sans-serif"/>
                <w:i/>
                <w:color w:val="000000"/>
                <w:sz w:val="20"/>
                <w:u w:val="single"/>
              </w:rPr>
              <w:t>:</w:t>
            </w:r>
            <w:r>
              <w:rPr>
                <w:rFonts w:ascii="Calibri;sans-serif" w:hAnsi="Calibri;sans-serif"/>
                <w:color w:val="000000"/>
                <w:sz w:val="20"/>
              </w:rPr>
              <w:t xml:space="preserve"> la mesa y la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comida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comer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bien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;sans-serif" w:hAnsi="Calibri;sans-serif"/>
                <w:i/>
                <w:color w:val="000000"/>
                <w:sz w:val="20"/>
                <w:u w:val="single"/>
              </w:rPr>
              <w:t>Funciones</w:t>
            </w:r>
            <w:proofErr w:type="spellEnd"/>
            <w:r>
              <w:rPr>
                <w:rFonts w:ascii="Calibri;sans-serif" w:hAnsi="Calibri;sans-serif"/>
                <w:i/>
                <w:color w:val="000000"/>
                <w:sz w:val="20"/>
                <w:u w:val="single"/>
              </w:rPr>
              <w:t>:</w:t>
            </w:r>
            <w:r>
              <w:rPr>
                <w:rFonts w:ascii="Calibri;sans-serif" w:hAnsi="Calibri;sans-serif"/>
                <w:color w:val="000000"/>
                <w:sz w:val="20"/>
              </w:rPr>
              <w:t xml:space="preserve"> presentar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platos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y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menús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, comunicar en un restaurante. </w:t>
            </w:r>
            <w:proofErr w:type="spellStart"/>
            <w:r>
              <w:rPr>
                <w:rFonts w:ascii="Calibri;sans-serif" w:hAnsi="Calibri;sans-serif"/>
                <w:i/>
                <w:color w:val="000000"/>
                <w:sz w:val="20"/>
                <w:u w:val="single"/>
              </w:rPr>
              <w:t>Gramática</w:t>
            </w:r>
            <w:proofErr w:type="spellEnd"/>
            <w:r>
              <w:rPr>
                <w:rFonts w:ascii="Calibri;sans-serif" w:hAnsi="Calibri;sans-serif"/>
                <w:i/>
                <w:color w:val="000000"/>
                <w:sz w:val="20"/>
                <w:u w:val="single"/>
              </w:rPr>
              <w:t>:</w:t>
            </w:r>
            <w:r>
              <w:rPr>
                <w:rFonts w:ascii="Calibri;sans-serif" w:hAnsi="Calibri;sans-serif"/>
                <w:i/>
                <w:color w:val="000000"/>
                <w:sz w:val="20"/>
              </w:rPr>
              <w:t xml:space="preserve"> </w:t>
            </w:r>
            <w:r>
              <w:rPr>
                <w:rFonts w:ascii="Calibri;sans-serif" w:hAnsi="Calibri;sans-serif"/>
                <w:color w:val="000000"/>
                <w:sz w:val="20"/>
              </w:rPr>
              <w:t xml:space="preserve">imperativo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afirmativo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, negativo </w:t>
            </w:r>
            <w:proofErr w:type="gramStart"/>
            <w:r>
              <w:rPr>
                <w:rFonts w:ascii="Calibri;sans-serif" w:hAnsi="Calibri;sans-serif"/>
                <w:color w:val="000000"/>
                <w:sz w:val="20"/>
              </w:rPr>
              <w:t>y  con</w:t>
            </w:r>
            <w:proofErr w:type="gramEnd"/>
            <w:r>
              <w:rPr>
                <w:rFonts w:ascii="Calibri;sans-serif" w:hAnsi="Calibri;sans-serif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pronombres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usos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del imperativo,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subordinadas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causales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y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finales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el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neutro. </w:t>
            </w:r>
            <w:r>
              <w:rPr>
                <w:rFonts w:ascii="Calibri;sans-serif" w:hAnsi="Calibri;sans-serif"/>
                <w:color w:val="000000"/>
                <w:sz w:val="20"/>
                <w:u w:val="single"/>
              </w:rPr>
              <w:t>Cultura</w:t>
            </w:r>
            <w:r>
              <w:rPr>
                <w:rFonts w:ascii="Calibri;sans-serif" w:hAnsi="Calibri;sans-serif"/>
                <w:color w:val="000000"/>
                <w:sz w:val="20"/>
              </w:rPr>
              <w:t xml:space="preserve">: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las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tapas</w:t>
            </w:r>
          </w:p>
          <w:p w14:paraId="189A1293" w14:textId="77777777" w:rsidR="00EA1C76" w:rsidRDefault="00000000">
            <w:pPr>
              <w:pStyle w:val="Corpotesto"/>
              <w:spacing w:before="119" w:after="100" w:line="288" w:lineRule="auto"/>
              <w:jc w:val="both"/>
              <w:rPr>
                <w:sz w:val="20"/>
              </w:rPr>
            </w:pPr>
            <w:proofErr w:type="spellStart"/>
            <w:r>
              <w:rPr>
                <w:rFonts w:ascii="Calibri;sans-serif" w:hAnsi="Calibri;sans-serif"/>
                <w:b/>
                <w:color w:val="000000"/>
                <w:sz w:val="20"/>
              </w:rPr>
              <w:t>Unidad</w:t>
            </w:r>
            <w:proofErr w:type="spellEnd"/>
            <w:r>
              <w:rPr>
                <w:rFonts w:ascii="Calibri;sans-serif" w:hAnsi="Calibri;sans-serif"/>
                <w:b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Calibri;sans-serif" w:hAnsi="Calibri;sans-serif"/>
                <w:b/>
                <w:color w:val="000000"/>
                <w:sz w:val="20"/>
              </w:rPr>
              <w:t xml:space="preserve">4: </w:t>
            </w:r>
            <w:r>
              <w:rPr>
                <w:color w:val="000000"/>
                <w:sz w:val="20"/>
              </w:rPr>
              <w:t> </w:t>
            </w:r>
            <w:proofErr w:type="spellStart"/>
            <w:r>
              <w:rPr>
                <w:rFonts w:ascii="Calibri;sans-serif" w:hAnsi="Calibri;sans-serif"/>
                <w:i/>
                <w:color w:val="000000"/>
                <w:sz w:val="20"/>
                <w:u w:val="single"/>
              </w:rPr>
              <w:t>Léxico</w:t>
            </w:r>
            <w:proofErr w:type="spellEnd"/>
            <w:proofErr w:type="gramEnd"/>
            <w:r>
              <w:rPr>
                <w:rFonts w:ascii="Calibri;sans-serif" w:hAnsi="Calibri;sans-serif"/>
                <w:color w:val="000000"/>
                <w:sz w:val="20"/>
              </w:rPr>
              <w:t xml:space="preserve">: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problemas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en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el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alojamiento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y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soluciones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Calibri;sans-serif" w:hAnsi="Calibri;sans-serif"/>
                <w:i/>
                <w:color w:val="000000"/>
                <w:sz w:val="20"/>
                <w:u w:val="single"/>
              </w:rPr>
              <w:t>Funciones</w:t>
            </w:r>
            <w:proofErr w:type="spellEnd"/>
            <w:r>
              <w:rPr>
                <w:rFonts w:ascii="Calibri;sans-serif" w:hAnsi="Calibri;sans-serif"/>
                <w:b/>
                <w:i/>
                <w:color w:val="000000"/>
                <w:sz w:val="20"/>
                <w:u w:val="single"/>
              </w:rPr>
              <w:t>:</w:t>
            </w:r>
            <w:r>
              <w:rPr>
                <w:color w:val="000000"/>
                <w:sz w:val="20"/>
              </w:rPr>
              <w:t xml:space="preserve"> 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ofrecer</w:t>
            </w:r>
            <w:proofErr w:type="spellEnd"/>
            <w:proofErr w:type="gramEnd"/>
            <w:r>
              <w:rPr>
                <w:rFonts w:ascii="Calibri;sans-serif" w:hAnsi="Calibri;sans-serif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información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al cliente,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gestionar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llamadas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telefónicas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reaccionar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ante la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queja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de un cliente.  </w:t>
            </w:r>
            <w:r>
              <w:rPr>
                <w:color w:val="000000"/>
                <w:sz w:val="20"/>
                <w:u w:val="single"/>
              </w:rPr>
              <w:t> </w:t>
            </w:r>
            <w:proofErr w:type="spellStart"/>
            <w:r>
              <w:rPr>
                <w:rFonts w:ascii="Calibri;sans-serif" w:hAnsi="Calibri;sans-serif"/>
                <w:i/>
                <w:color w:val="000000"/>
                <w:sz w:val="20"/>
                <w:u w:val="single"/>
              </w:rPr>
              <w:t>Gramática</w:t>
            </w:r>
            <w:proofErr w:type="spellEnd"/>
            <w:r>
              <w:rPr>
                <w:rFonts w:ascii="Calibri;sans-serif" w:hAnsi="Calibri;sans-serif"/>
                <w:i/>
                <w:color w:val="000000"/>
                <w:sz w:val="20"/>
                <w:u w:val="single"/>
              </w:rPr>
              <w:t>: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subordinadas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temporales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condicional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simple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y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compuesto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perífrasis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verbales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>.</w:t>
            </w:r>
          </w:p>
          <w:p w14:paraId="69C74613" w14:textId="77777777" w:rsidR="00EA1C76" w:rsidRDefault="00000000">
            <w:pPr>
              <w:pStyle w:val="Corpotesto"/>
              <w:spacing w:before="119" w:after="100" w:line="288" w:lineRule="auto"/>
              <w:jc w:val="both"/>
              <w:rPr>
                <w:sz w:val="20"/>
              </w:rPr>
            </w:pPr>
            <w:proofErr w:type="spellStart"/>
            <w:r>
              <w:rPr>
                <w:rFonts w:ascii="Calibri;sans-serif" w:hAnsi="Calibri;sans-serif"/>
                <w:b/>
                <w:color w:val="000000"/>
                <w:sz w:val="20"/>
              </w:rPr>
              <w:t>Sección</w:t>
            </w:r>
            <w:proofErr w:type="spellEnd"/>
            <w:r>
              <w:rPr>
                <w:rFonts w:ascii="Calibri;sans-serif" w:hAnsi="Calibri;sans-serif"/>
                <w:b/>
                <w:color w:val="000000"/>
                <w:sz w:val="20"/>
              </w:rPr>
              <w:t xml:space="preserve"> D </w:t>
            </w:r>
            <w:proofErr w:type="spellStart"/>
            <w:r>
              <w:rPr>
                <w:rFonts w:ascii="Calibri;sans-serif" w:hAnsi="Calibri;sans-serif"/>
                <w:b/>
                <w:color w:val="000000"/>
                <w:sz w:val="20"/>
              </w:rPr>
              <w:t>unidad</w:t>
            </w:r>
            <w:proofErr w:type="spellEnd"/>
            <w:r>
              <w:rPr>
                <w:rFonts w:ascii="Calibri;sans-serif" w:hAnsi="Calibri;sans-serif"/>
                <w:b/>
                <w:color w:val="000000"/>
                <w:sz w:val="20"/>
              </w:rPr>
              <w:t xml:space="preserve"> 11</w:t>
            </w:r>
            <w:r>
              <w:rPr>
                <w:rFonts w:ascii="Calibri;sans-serif" w:hAnsi="Calibri;sans-serif"/>
                <w:color w:val="000000"/>
                <w:sz w:val="20"/>
              </w:rPr>
              <w:t xml:space="preserve">: Cultura y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civilización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: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geografía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de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España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. El territorio y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el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 xml:space="preserve"> clima. Historia de </w:t>
            </w:r>
            <w:proofErr w:type="spellStart"/>
            <w:r>
              <w:rPr>
                <w:rFonts w:ascii="Calibri;sans-serif" w:hAnsi="Calibri;sans-serif"/>
                <w:color w:val="000000"/>
                <w:sz w:val="20"/>
              </w:rPr>
              <w:t>España</w:t>
            </w:r>
            <w:proofErr w:type="spellEnd"/>
            <w:r>
              <w:rPr>
                <w:rFonts w:ascii="Calibri;sans-serif" w:hAnsi="Calibri;sans-serif"/>
                <w:color w:val="000000"/>
                <w:sz w:val="20"/>
              </w:rPr>
              <w:t>. </w:t>
            </w:r>
          </w:p>
          <w:p w14:paraId="1CD83B58" w14:textId="77777777" w:rsidR="00EA1C76" w:rsidRDefault="00EA1C76">
            <w:pPr>
              <w:pStyle w:val="Corpotesto"/>
              <w:tabs>
                <w:tab w:val="left" w:pos="4320"/>
              </w:tabs>
              <w:spacing w:before="119" w:after="100" w:line="240" w:lineRule="auto"/>
              <w:rPr>
                <w:sz w:val="20"/>
              </w:rPr>
            </w:pPr>
          </w:p>
        </w:tc>
      </w:tr>
    </w:tbl>
    <w:p w14:paraId="1B195F3E" w14:textId="77777777" w:rsidR="00EA1C76" w:rsidRDefault="00EA1C76">
      <w:pPr>
        <w:pStyle w:val="LO-normal"/>
      </w:pPr>
    </w:p>
    <w:tbl>
      <w:tblPr>
        <w:tblStyle w:val="TableNormal"/>
        <w:tblW w:w="10702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0918"/>
        <w:gridCol w:w="7351"/>
        <w:gridCol w:w="3784"/>
      </w:tblGrid>
      <w:tr w:rsidR="00EA1C76" w14:paraId="0C810B54" w14:textId="77777777">
        <w:trPr>
          <w:trHeight w:val="2696"/>
        </w:trPr>
        <w:tc>
          <w:tcPr>
            <w:tcW w:w="3567" w:type="dxa"/>
            <w:shd w:val="clear" w:color="auto" w:fill="auto"/>
          </w:tcPr>
          <w:p w14:paraId="3767874B" w14:textId="77777777" w:rsidR="00EA1C76" w:rsidRDefault="00EA1C76">
            <w:pPr>
              <w:pStyle w:val="LO-normal"/>
              <w:tabs>
                <w:tab w:val="center" w:pos="4819"/>
                <w:tab w:val="right" w:pos="9638"/>
              </w:tabs>
              <w:jc w:val="center"/>
              <w:rPr>
                <w:rFonts w:ascii="Verdana" w:eastAsia="Verdana" w:hAnsi="Verdana" w:cs="Verdana"/>
                <w:b/>
                <w:smallCaps/>
                <w:color w:val="000000"/>
                <w:sz w:val="10"/>
                <w:szCs w:val="10"/>
              </w:rPr>
            </w:pPr>
          </w:p>
          <w:tbl>
            <w:tblPr>
              <w:tblStyle w:val="TableNormal"/>
              <w:tblW w:w="10702" w:type="dxa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 w:firstRow="0" w:lastRow="0" w:firstColumn="0" w:lastColumn="0" w:noHBand="0" w:noVBand="0"/>
            </w:tblPr>
            <w:tblGrid>
              <w:gridCol w:w="3567"/>
              <w:gridCol w:w="3567"/>
              <w:gridCol w:w="3568"/>
            </w:tblGrid>
            <w:tr w:rsidR="00EA1C76" w14:paraId="1A785626" w14:textId="77777777">
              <w:tc>
                <w:tcPr>
                  <w:tcW w:w="3567" w:type="dxa"/>
                  <w:shd w:val="clear" w:color="auto" w:fill="auto"/>
                </w:tcPr>
                <w:p w14:paraId="19BE23D0" w14:textId="77777777" w:rsidR="00EA1C76" w:rsidRDefault="00000000">
                  <w:pPr>
                    <w:pStyle w:val="LO-normal"/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smallCaps/>
                      <w:color w:val="000000"/>
                    </w:rPr>
                    <w:t>Motivazioni</w:t>
                  </w:r>
                </w:p>
                <w:p w14:paraId="2E7094B1" w14:textId="77777777" w:rsidR="00EA1C76" w:rsidRDefault="00EA1C76">
                  <w:pPr>
                    <w:pStyle w:val="LO-normal"/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ascii="Verdana" w:eastAsia="Verdana" w:hAnsi="Verdana" w:cs="Verdana"/>
                      <w:b/>
                      <w:smallCap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67" w:type="dxa"/>
                  <w:shd w:val="clear" w:color="auto" w:fill="auto"/>
                </w:tcPr>
                <w:p w14:paraId="300511A2" w14:textId="77777777" w:rsidR="00EA1C76" w:rsidRDefault="00000000">
                  <w:pPr>
                    <w:pStyle w:val="LO-normal"/>
                    <w:tabs>
                      <w:tab w:val="center" w:pos="4819"/>
                      <w:tab w:val="right" w:pos="9638"/>
                    </w:tabs>
                    <w:ind w:left="-2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smallCaps/>
                      <w:color w:val="000000"/>
                    </w:rPr>
                    <w:t>Cause</w:t>
                  </w:r>
                </w:p>
              </w:tc>
              <w:tc>
                <w:tcPr>
                  <w:tcW w:w="3568" w:type="dxa"/>
                  <w:shd w:val="clear" w:color="auto" w:fill="auto"/>
                </w:tcPr>
                <w:p w14:paraId="4D824AB1" w14:textId="77777777" w:rsidR="00EA1C76" w:rsidRDefault="00000000">
                  <w:pPr>
                    <w:pStyle w:val="LO-normal"/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smallCaps/>
                      <w:color w:val="000000"/>
                    </w:rPr>
                    <w:t>Modalità di recupero</w:t>
                  </w:r>
                </w:p>
              </w:tc>
            </w:tr>
            <w:tr w:rsidR="00EA1C76" w14:paraId="26108CE2" w14:textId="77777777">
              <w:tc>
                <w:tcPr>
                  <w:tcW w:w="3567" w:type="dxa"/>
                  <w:shd w:val="clear" w:color="auto" w:fill="auto"/>
                </w:tcPr>
                <w:p w14:paraId="158DAE39" w14:textId="77777777" w:rsidR="00EA1C76" w:rsidRDefault="00000000">
                  <w:pPr>
                    <w:pStyle w:val="LO-normal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before="60"/>
                    <w:ind w:left="284" w:right="170" w:hanging="284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 xml:space="preserve">Non sono state raggiunte le conoscenze disciplinari corrispondenti agli obiettivi cognitivi minimi </w:t>
                  </w:r>
                </w:p>
                <w:p w14:paraId="77617FF2" w14:textId="77777777" w:rsidR="00EA1C76" w:rsidRDefault="00000000">
                  <w:pPr>
                    <w:pStyle w:val="LO-normal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before="60"/>
                    <w:ind w:left="284" w:right="170" w:hanging="284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Non sono state sviluppate e applicate le abilità fondamentali del metodo di studio.</w:t>
                  </w:r>
                </w:p>
                <w:p w14:paraId="72764C70" w14:textId="77777777" w:rsidR="00EA1C76" w:rsidRDefault="00EA1C76">
                  <w:pPr>
                    <w:pStyle w:val="LO-normal"/>
                    <w:tabs>
                      <w:tab w:val="left" w:pos="284"/>
                    </w:tabs>
                    <w:spacing w:before="120"/>
                    <w:ind w:right="170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</w:p>
              </w:tc>
              <w:tc>
                <w:tcPr>
                  <w:tcW w:w="3567" w:type="dxa"/>
                  <w:shd w:val="clear" w:color="auto" w:fill="auto"/>
                </w:tcPr>
                <w:p w14:paraId="3F5F69B0" w14:textId="77777777" w:rsidR="00EA1C76" w:rsidRDefault="00000000">
                  <w:pPr>
                    <w:pStyle w:val="LO-normal"/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-23" w:right="170" w:firstLine="0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Mancanza di prerequisiti</w:t>
                  </w:r>
                </w:p>
                <w:p w14:paraId="4A66484C" w14:textId="77777777" w:rsidR="00EA1C76" w:rsidRDefault="00000000">
                  <w:pPr>
                    <w:pStyle w:val="LO-normal"/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-23" w:right="170" w:firstLine="0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Metodo di lavoro inefficace</w:t>
                  </w:r>
                </w:p>
                <w:p w14:paraId="50F070C3" w14:textId="77777777" w:rsidR="00EA1C76" w:rsidRDefault="00000000">
                  <w:pPr>
                    <w:pStyle w:val="LO-normal"/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-23" w:right="170" w:firstLine="0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Disinteresse verso la materia</w:t>
                  </w:r>
                </w:p>
                <w:p w14:paraId="3322CAEC" w14:textId="77777777" w:rsidR="00EA1C76" w:rsidRDefault="00000000">
                  <w:pPr>
                    <w:pStyle w:val="LO-normal"/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-23" w:right="170" w:firstLine="0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Impegno non adeguato</w:t>
                  </w:r>
                </w:p>
                <w:p w14:paraId="58CF90A8" w14:textId="77777777" w:rsidR="00EA1C76" w:rsidRDefault="00000000">
                  <w:pPr>
                    <w:pStyle w:val="LO-normal"/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-23" w:right="170" w:firstLine="0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Frequenza discontinua</w:t>
                  </w:r>
                </w:p>
                <w:p w14:paraId="2DED5D77" w14:textId="77777777" w:rsidR="00EA1C76" w:rsidRDefault="00000000">
                  <w:pPr>
                    <w:pStyle w:val="LO-normal"/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-23" w:right="170" w:firstLine="0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Atteggiamento poco collaborativo</w:t>
                  </w:r>
                </w:p>
                <w:p w14:paraId="06276F4F" w14:textId="77777777" w:rsidR="00EA1C76" w:rsidRDefault="00000000">
                  <w:pPr>
                    <w:pStyle w:val="LO-normal"/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-23" w:right="170" w:firstLine="0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___________________________</w:t>
                  </w:r>
                </w:p>
                <w:p w14:paraId="31E5CB58" w14:textId="77777777" w:rsidR="00EA1C76" w:rsidRDefault="00000000">
                  <w:pPr>
                    <w:pStyle w:val="LO-normal"/>
                    <w:tabs>
                      <w:tab w:val="left" w:pos="261"/>
                    </w:tabs>
                    <w:spacing w:before="120"/>
                    <w:ind w:left="-23" w:right="170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ab/>
                  </w:r>
                </w:p>
                <w:p w14:paraId="57B6B7CC" w14:textId="77777777" w:rsidR="00EA1C76" w:rsidRDefault="00000000">
                  <w:pPr>
                    <w:pStyle w:val="LO-normal"/>
                    <w:tabs>
                      <w:tab w:val="left" w:pos="426"/>
                    </w:tabs>
                    <w:spacing w:before="120"/>
                    <w:ind w:left="-23" w:right="170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3568" w:type="dxa"/>
                  <w:shd w:val="clear" w:color="auto" w:fill="auto"/>
                </w:tcPr>
                <w:p w14:paraId="17B5FC3B" w14:textId="77777777" w:rsidR="00EA1C76" w:rsidRDefault="00000000">
                  <w:pPr>
                    <w:pStyle w:val="LO-normal"/>
                    <w:numPr>
                      <w:ilvl w:val="0"/>
                      <w:numId w:val="2"/>
                    </w:numPr>
                    <w:tabs>
                      <w:tab w:val="left" w:pos="237"/>
                    </w:tabs>
                    <w:spacing w:before="60"/>
                    <w:ind w:left="237" w:right="170" w:hanging="283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Studio individuale autonomo controllato dalla famiglia</w:t>
                  </w:r>
                </w:p>
                <w:p w14:paraId="3B9A2539" w14:textId="77777777" w:rsidR="00EA1C76" w:rsidRDefault="00000000">
                  <w:pPr>
                    <w:pStyle w:val="LO-normal"/>
                    <w:numPr>
                      <w:ilvl w:val="0"/>
                      <w:numId w:val="2"/>
                    </w:numPr>
                    <w:tabs>
                      <w:tab w:val="left" w:pos="237"/>
                    </w:tabs>
                    <w:spacing w:before="60"/>
                    <w:ind w:left="237" w:right="170" w:hanging="283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Frequenza corsi di recupero o altri interventi integrativi eventualmente organizzati dalla scuola</w:t>
                  </w:r>
                </w:p>
                <w:p w14:paraId="2392C19E" w14:textId="77777777" w:rsidR="00EA1C76" w:rsidRDefault="00000000">
                  <w:pPr>
                    <w:pStyle w:val="LO-normal"/>
                    <w:numPr>
                      <w:ilvl w:val="0"/>
                      <w:numId w:val="2"/>
                    </w:numPr>
                    <w:tabs>
                      <w:tab w:val="left" w:pos="237"/>
                    </w:tabs>
                    <w:spacing w:before="60"/>
                    <w:ind w:left="237" w:right="170" w:hanging="283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Svolgimento di attività aggiuntive con materiale di produzione/studio predisposto dal docente</w:t>
                  </w:r>
                </w:p>
                <w:p w14:paraId="501A8FEE" w14:textId="77777777" w:rsidR="00EA1C76" w:rsidRDefault="00EA1C76">
                  <w:pPr>
                    <w:pStyle w:val="LO-normal"/>
                    <w:tabs>
                      <w:tab w:val="left" w:pos="237"/>
                    </w:tabs>
                    <w:spacing w:before="60"/>
                    <w:ind w:left="426" w:right="170"/>
                    <w:jc w:val="both"/>
                  </w:pPr>
                </w:p>
              </w:tc>
            </w:tr>
          </w:tbl>
          <w:p w14:paraId="63F97166" w14:textId="77777777" w:rsidR="00EA1C76" w:rsidRDefault="00EA1C76">
            <w:pPr>
              <w:pStyle w:val="LO-normal"/>
            </w:pPr>
          </w:p>
        </w:tc>
        <w:tc>
          <w:tcPr>
            <w:tcW w:w="3567" w:type="dxa"/>
            <w:shd w:val="clear" w:color="auto" w:fill="auto"/>
          </w:tcPr>
          <w:p w14:paraId="738031D7" w14:textId="77777777" w:rsidR="00EA1C76" w:rsidRDefault="00EA1C76">
            <w:pPr>
              <w:pStyle w:val="LO-normal"/>
            </w:pPr>
          </w:p>
          <w:tbl>
            <w:tblPr>
              <w:tblStyle w:val="TableNormal"/>
              <w:tblW w:w="7135" w:type="dxa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 w:firstRow="0" w:lastRow="0" w:firstColumn="0" w:lastColumn="0" w:noHBand="0" w:noVBand="0"/>
            </w:tblPr>
            <w:tblGrid>
              <w:gridCol w:w="3567"/>
              <w:gridCol w:w="3568"/>
            </w:tblGrid>
            <w:tr w:rsidR="00EA1C76" w14:paraId="12B66B40" w14:textId="77777777">
              <w:tc>
                <w:tcPr>
                  <w:tcW w:w="3567" w:type="dxa"/>
                  <w:shd w:val="clear" w:color="auto" w:fill="auto"/>
                </w:tcPr>
                <w:p w14:paraId="1804F281" w14:textId="77777777" w:rsidR="00EA1C76" w:rsidRDefault="00000000">
                  <w:pPr>
                    <w:pStyle w:val="LO-normal"/>
                    <w:tabs>
                      <w:tab w:val="center" w:pos="4819"/>
                      <w:tab w:val="right" w:pos="9638"/>
                    </w:tabs>
                    <w:ind w:left="-2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smallCaps/>
                      <w:color w:val="000000"/>
                    </w:rPr>
                    <w:t>Cause</w:t>
                  </w:r>
                </w:p>
                <w:p w14:paraId="10D7F9D6" w14:textId="77777777" w:rsidR="00EA1C76" w:rsidRDefault="00EA1C76">
                  <w:pPr>
                    <w:pStyle w:val="LO-normal"/>
                    <w:tabs>
                      <w:tab w:val="center" w:pos="4819"/>
                      <w:tab w:val="right" w:pos="9638"/>
                    </w:tabs>
                    <w:ind w:left="-23"/>
                    <w:jc w:val="center"/>
                    <w:rPr>
                      <w:rFonts w:ascii="Verdana" w:eastAsia="Verdana" w:hAnsi="Verdana" w:cs="Verdana"/>
                      <w:b/>
                      <w:smallCap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67" w:type="dxa"/>
                  <w:shd w:val="clear" w:color="auto" w:fill="auto"/>
                </w:tcPr>
                <w:p w14:paraId="48983858" w14:textId="77777777" w:rsidR="00EA1C76" w:rsidRDefault="00000000">
                  <w:pPr>
                    <w:pStyle w:val="LO-normal"/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smallCaps/>
                      <w:color w:val="000000"/>
                    </w:rPr>
                    <w:t>Modalità di recupero</w:t>
                  </w:r>
                </w:p>
              </w:tc>
            </w:tr>
            <w:tr w:rsidR="00EA1C76" w14:paraId="359F0C3E" w14:textId="77777777">
              <w:tc>
                <w:tcPr>
                  <w:tcW w:w="3567" w:type="dxa"/>
                  <w:shd w:val="clear" w:color="auto" w:fill="auto"/>
                </w:tcPr>
                <w:p w14:paraId="7B3D4393" w14:textId="77777777" w:rsidR="00EA1C76" w:rsidRDefault="00000000">
                  <w:pPr>
                    <w:pStyle w:val="LO-normal"/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-23" w:right="170" w:firstLine="0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Mancanza di prerequisiti</w:t>
                  </w:r>
                </w:p>
                <w:p w14:paraId="7856499F" w14:textId="77777777" w:rsidR="00EA1C76" w:rsidRDefault="00000000">
                  <w:pPr>
                    <w:pStyle w:val="LO-normal"/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-23" w:right="170" w:firstLine="0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Metodo di lavoro inefficace</w:t>
                  </w:r>
                </w:p>
                <w:p w14:paraId="21535645" w14:textId="77777777" w:rsidR="00EA1C76" w:rsidRDefault="00000000">
                  <w:pPr>
                    <w:pStyle w:val="LO-normal"/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-23" w:right="170" w:firstLine="0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Disinteresse verso la materia</w:t>
                  </w:r>
                </w:p>
                <w:p w14:paraId="15215223" w14:textId="77777777" w:rsidR="00EA1C76" w:rsidRDefault="00000000">
                  <w:pPr>
                    <w:pStyle w:val="LO-normal"/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-23" w:right="170" w:firstLine="0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Impegno non adeguato</w:t>
                  </w:r>
                </w:p>
                <w:p w14:paraId="3A58BD9D" w14:textId="77777777" w:rsidR="00EA1C76" w:rsidRDefault="00000000">
                  <w:pPr>
                    <w:pStyle w:val="LO-normal"/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-23" w:right="170" w:firstLine="0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Frequenza discontinua</w:t>
                  </w:r>
                </w:p>
                <w:p w14:paraId="796F1303" w14:textId="77777777" w:rsidR="00EA1C76" w:rsidRDefault="00000000">
                  <w:pPr>
                    <w:pStyle w:val="LO-normal"/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-23" w:right="170" w:firstLine="0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Atteggiamento poco collaborativo</w:t>
                  </w:r>
                </w:p>
                <w:p w14:paraId="35395845" w14:textId="77777777" w:rsidR="00EA1C76" w:rsidRDefault="00EA1C76">
                  <w:pPr>
                    <w:pStyle w:val="LO-normal"/>
                    <w:tabs>
                      <w:tab w:val="left" w:pos="261"/>
                    </w:tabs>
                    <w:spacing w:before="60"/>
                    <w:ind w:left="-23" w:right="170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</w:p>
                <w:p w14:paraId="73FC2468" w14:textId="77777777" w:rsidR="00EA1C76" w:rsidRDefault="00EA1C76">
                  <w:pPr>
                    <w:pStyle w:val="LO-normal"/>
                    <w:tabs>
                      <w:tab w:val="left" w:pos="261"/>
                    </w:tabs>
                    <w:spacing w:before="120"/>
                    <w:ind w:right="170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</w:p>
                <w:p w14:paraId="2B0DA5B7" w14:textId="77777777" w:rsidR="00EA1C76" w:rsidRDefault="00000000">
                  <w:pPr>
                    <w:pStyle w:val="LO-normal"/>
                    <w:tabs>
                      <w:tab w:val="left" w:pos="426"/>
                    </w:tabs>
                    <w:spacing w:before="120"/>
                    <w:ind w:left="-23" w:right="170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3567" w:type="dxa"/>
                  <w:shd w:val="clear" w:color="auto" w:fill="auto"/>
                </w:tcPr>
                <w:p w14:paraId="459B21BD" w14:textId="77777777" w:rsidR="00EA1C76" w:rsidRDefault="00000000">
                  <w:pPr>
                    <w:pStyle w:val="LO-normal"/>
                    <w:numPr>
                      <w:ilvl w:val="0"/>
                      <w:numId w:val="2"/>
                    </w:numPr>
                    <w:tabs>
                      <w:tab w:val="left" w:pos="237"/>
                    </w:tabs>
                    <w:spacing w:before="60"/>
                    <w:ind w:left="237" w:right="170" w:hanging="283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Studio individuale autonomo controllato dalla famiglia</w:t>
                  </w:r>
                </w:p>
                <w:p w14:paraId="6B6A3BB4" w14:textId="77777777" w:rsidR="00EA1C76" w:rsidRDefault="00000000">
                  <w:pPr>
                    <w:pStyle w:val="LO-normal"/>
                    <w:numPr>
                      <w:ilvl w:val="0"/>
                      <w:numId w:val="2"/>
                    </w:numPr>
                    <w:tabs>
                      <w:tab w:val="left" w:pos="237"/>
                    </w:tabs>
                    <w:spacing w:before="60"/>
                    <w:ind w:left="237" w:right="170" w:hanging="283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Frequenza corsi di recupero o altri interventi integrativi eventualmente organizzati dalla scuola</w:t>
                  </w:r>
                </w:p>
                <w:p w14:paraId="658165BE" w14:textId="77777777" w:rsidR="00EA1C76" w:rsidRDefault="00000000">
                  <w:pPr>
                    <w:pStyle w:val="LO-normal"/>
                    <w:numPr>
                      <w:ilvl w:val="0"/>
                      <w:numId w:val="2"/>
                    </w:numPr>
                    <w:tabs>
                      <w:tab w:val="left" w:pos="237"/>
                    </w:tabs>
                    <w:spacing w:before="60"/>
                    <w:ind w:left="237" w:right="170" w:hanging="283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Svolgimento di attività aggiuntive con materiale di produzione/studio predisposto dal docente</w:t>
                  </w:r>
                </w:p>
                <w:p w14:paraId="302925E2" w14:textId="77777777" w:rsidR="00EA1C76" w:rsidRDefault="00EA1C76">
                  <w:pPr>
                    <w:pStyle w:val="LO-normal"/>
                    <w:tabs>
                      <w:tab w:val="left" w:pos="237"/>
                    </w:tabs>
                    <w:spacing w:before="60"/>
                    <w:ind w:left="426" w:right="170"/>
                    <w:jc w:val="both"/>
                  </w:pPr>
                </w:p>
              </w:tc>
            </w:tr>
          </w:tbl>
          <w:p w14:paraId="31A588C1" w14:textId="77777777" w:rsidR="00EA1C76" w:rsidRDefault="00EA1C76">
            <w:pPr>
              <w:pStyle w:val="LO-normal"/>
            </w:pPr>
          </w:p>
        </w:tc>
        <w:tc>
          <w:tcPr>
            <w:tcW w:w="3568" w:type="dxa"/>
            <w:shd w:val="clear" w:color="auto" w:fill="auto"/>
          </w:tcPr>
          <w:p w14:paraId="367C32F9" w14:textId="77777777" w:rsidR="00EA1C76" w:rsidRDefault="00EA1C76">
            <w:pPr>
              <w:pStyle w:val="LO-normal"/>
            </w:pPr>
          </w:p>
          <w:tbl>
            <w:tblPr>
              <w:tblStyle w:val="TableNormal"/>
              <w:tblW w:w="3568" w:type="dxa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 w:firstRow="0" w:lastRow="0" w:firstColumn="0" w:lastColumn="0" w:noHBand="0" w:noVBand="0"/>
            </w:tblPr>
            <w:tblGrid>
              <w:gridCol w:w="3568"/>
            </w:tblGrid>
            <w:tr w:rsidR="00EA1C76" w14:paraId="1795BEF4" w14:textId="77777777">
              <w:tc>
                <w:tcPr>
                  <w:tcW w:w="3568" w:type="dxa"/>
                  <w:shd w:val="clear" w:color="auto" w:fill="auto"/>
                </w:tcPr>
                <w:p w14:paraId="55BC52A6" w14:textId="77777777" w:rsidR="00EA1C76" w:rsidRDefault="00000000">
                  <w:pPr>
                    <w:pStyle w:val="LO-normal"/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smallCaps/>
                      <w:color w:val="000000"/>
                    </w:rPr>
                    <w:t>Modalità di recupero</w:t>
                  </w:r>
                </w:p>
                <w:p w14:paraId="34BB7C21" w14:textId="77777777" w:rsidR="00EA1C76" w:rsidRDefault="00EA1C76">
                  <w:pPr>
                    <w:pStyle w:val="LO-normal"/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ascii="Verdana" w:eastAsia="Verdana" w:hAnsi="Verdana" w:cs="Verdana"/>
                      <w:b/>
                      <w:smallCap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A1C76" w14:paraId="5F0DAF55" w14:textId="77777777">
              <w:tc>
                <w:tcPr>
                  <w:tcW w:w="3568" w:type="dxa"/>
                  <w:shd w:val="clear" w:color="auto" w:fill="auto"/>
                </w:tcPr>
                <w:p w14:paraId="66CB5C9F" w14:textId="77777777" w:rsidR="00EA1C76" w:rsidRDefault="00000000">
                  <w:pPr>
                    <w:pStyle w:val="LO-normal"/>
                    <w:numPr>
                      <w:ilvl w:val="0"/>
                      <w:numId w:val="2"/>
                    </w:numPr>
                    <w:tabs>
                      <w:tab w:val="left" w:pos="237"/>
                    </w:tabs>
                    <w:spacing w:before="60"/>
                    <w:ind w:left="237" w:right="170" w:hanging="283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Studio individuale autonomo controllato dalla famiglia</w:t>
                  </w:r>
                </w:p>
                <w:p w14:paraId="22AD32A1" w14:textId="77777777" w:rsidR="00EA1C76" w:rsidRDefault="00000000">
                  <w:pPr>
                    <w:pStyle w:val="LO-normal"/>
                    <w:numPr>
                      <w:ilvl w:val="0"/>
                      <w:numId w:val="2"/>
                    </w:numPr>
                    <w:tabs>
                      <w:tab w:val="left" w:pos="237"/>
                    </w:tabs>
                    <w:spacing w:before="60"/>
                    <w:ind w:left="237" w:right="170" w:hanging="283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Frequenza corsi di recupero o altri interventi integrativi eventualmente organizzati dalla scuola</w:t>
                  </w:r>
                </w:p>
                <w:p w14:paraId="697C0F6C" w14:textId="77777777" w:rsidR="00EA1C76" w:rsidRDefault="00000000">
                  <w:pPr>
                    <w:pStyle w:val="LO-normal"/>
                    <w:numPr>
                      <w:ilvl w:val="0"/>
                      <w:numId w:val="2"/>
                    </w:numPr>
                    <w:tabs>
                      <w:tab w:val="left" w:pos="237"/>
                    </w:tabs>
                    <w:spacing w:before="60"/>
                    <w:ind w:left="237" w:right="170" w:hanging="283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Svolgimento di attività aggiuntive con materiale di produzione/studio predisposto dal docente</w:t>
                  </w:r>
                </w:p>
                <w:p w14:paraId="57688045" w14:textId="77777777" w:rsidR="00EA1C76" w:rsidRDefault="00EA1C76">
                  <w:pPr>
                    <w:pStyle w:val="LO-normal"/>
                    <w:tabs>
                      <w:tab w:val="left" w:pos="237"/>
                    </w:tabs>
                    <w:spacing w:before="60"/>
                    <w:ind w:left="426" w:right="170"/>
                    <w:jc w:val="both"/>
                  </w:pPr>
                </w:p>
              </w:tc>
            </w:tr>
          </w:tbl>
          <w:p w14:paraId="2B0C28AC" w14:textId="77777777" w:rsidR="00EA1C76" w:rsidRDefault="00EA1C76">
            <w:pPr>
              <w:pStyle w:val="LO-normal"/>
              <w:rPr>
                <w:rFonts w:ascii="Verdana" w:eastAsia="Verdana" w:hAnsi="Verdana" w:cs="Verdana"/>
                <w:b/>
                <w:smallCaps/>
                <w:sz w:val="4"/>
                <w:szCs w:val="4"/>
              </w:rPr>
            </w:pPr>
          </w:p>
        </w:tc>
      </w:tr>
    </w:tbl>
    <w:p w14:paraId="4D9C5BDF" w14:textId="77777777" w:rsidR="00EA1C76" w:rsidRDefault="00000000">
      <w:pPr>
        <w:pStyle w:val="LO-normal"/>
        <w:keepNext/>
        <w:pBdr>
          <w:bottom w:val="single" w:sz="12" w:space="1" w:color="000000"/>
        </w:pBdr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smallCaps/>
          <w:color w:val="000000"/>
        </w:rPr>
        <w:t>Note e/o indicazioni</w:t>
      </w:r>
    </w:p>
    <w:p w14:paraId="027D695C" w14:textId="77777777" w:rsidR="00EA1C76" w:rsidRDefault="00EA1C76">
      <w:pPr>
        <w:pStyle w:val="LO-normal"/>
        <w:tabs>
          <w:tab w:val="left" w:pos="0"/>
        </w:tabs>
        <w:spacing w:before="120"/>
        <w:ind w:right="-57"/>
        <w:jc w:val="both"/>
        <w:rPr>
          <w:rFonts w:ascii="Verdana" w:eastAsia="Verdana" w:hAnsi="Verdana" w:cs="Verdana"/>
          <w:sz w:val="18"/>
          <w:szCs w:val="18"/>
        </w:rPr>
      </w:pPr>
    </w:p>
    <w:p w14:paraId="203F9EC1" w14:textId="77777777" w:rsidR="00EA1C76" w:rsidRDefault="00000000">
      <w:pPr>
        <w:pStyle w:val="LO-normal"/>
        <w:tabs>
          <w:tab w:val="left" w:pos="0"/>
        </w:tabs>
        <w:spacing w:before="120"/>
        <w:ind w:right="-57"/>
        <w:jc w:val="both"/>
      </w:pPr>
      <w:r>
        <w:rPr>
          <w:rFonts w:ascii="Verdana" w:eastAsia="Verdana" w:hAnsi="Verdana" w:cs="Verdana"/>
        </w:rPr>
        <w:t>Data scrutinio ___________________            Firma docente: Prof. ____________________________</w:t>
      </w:r>
    </w:p>
    <w:p w14:paraId="43BA0BA9" w14:textId="77777777" w:rsidR="00EA1C76" w:rsidRDefault="00EA1C76">
      <w:pPr>
        <w:pStyle w:val="LO-normal"/>
      </w:pPr>
    </w:p>
    <w:sectPr w:rsidR="00EA1C76">
      <w:footerReference w:type="default" r:id="rId11"/>
      <w:pgSz w:w="11906" w:h="16838"/>
      <w:pgMar w:top="776" w:right="737" w:bottom="777" w:left="737" w:header="72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ED158" w14:textId="77777777" w:rsidR="001912BB" w:rsidRDefault="001912BB">
      <w:pPr>
        <w:spacing w:line="240" w:lineRule="auto"/>
      </w:pPr>
      <w:r>
        <w:separator/>
      </w:r>
    </w:p>
  </w:endnote>
  <w:endnote w:type="continuationSeparator" w:id="0">
    <w:p w14:paraId="591A4DE3" w14:textId="77777777" w:rsidR="001912BB" w:rsidRDefault="001912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;sans-serif">
    <w:altName w:val="Cambria"/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B0163" w14:textId="77777777" w:rsidR="00EA1C76" w:rsidRDefault="00000000">
    <w:pPr>
      <w:pStyle w:val="LO-normal"/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mc:AlternateContent>
        <mc:Choice Requires="wps">
          <w:drawing>
            <wp:anchor distT="0" distB="0" distL="0" distR="89535" simplePos="0" relativeHeight="3" behindDoc="1" locked="0" layoutInCell="1" allowOverlap="1" wp14:anchorId="601551AB" wp14:editId="2CEAF5A6">
              <wp:simplePos x="0" y="0"/>
              <wp:positionH relativeFrom="column">
                <wp:posOffset>-50800</wp:posOffset>
              </wp:positionH>
              <wp:positionV relativeFrom="paragraph">
                <wp:posOffset>139700</wp:posOffset>
              </wp:positionV>
              <wp:extent cx="6720840" cy="205740"/>
              <wp:effectExtent l="0" t="0" r="0" b="0"/>
              <wp:wrapSquare wrapText="bothSides"/>
              <wp:docPr id="4" name="Immagin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0120" cy="20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BECBBDB" w14:textId="77777777" w:rsidR="00EA1C76" w:rsidRDefault="00000000">
                          <w:pPr>
                            <w:pStyle w:val="Contenutocornice"/>
                            <w:spacing w:line="240" w:lineRule="exact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  <w:p w14:paraId="53EFA869" w14:textId="77777777" w:rsidR="00EA1C76" w:rsidRDefault="00EA1C76">
                          <w:pPr>
                            <w:pStyle w:val="Contenutocornice"/>
                            <w:spacing w:line="240" w:lineRule="exact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1551AB" id="Immagine2" o:spid="_x0000_s1027" style="position:absolute;margin-left:-4pt;margin-top:11pt;width:529.2pt;height:16.2pt;z-index:-503316477;visibility:visible;mso-wrap-style:square;mso-wrap-distance-left:0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" stroked="f">
              <v:textbox>
                <w:txbxContent>
                  <w:p w14:paraId="4BECBBDB" w14:textId="77777777" w:rsidR="00EA1C76" w:rsidRDefault="00000000">
                    <w:pPr>
                      <w:pStyle w:val="Contenutocornice"/>
                      <w:spacing w:line="240" w:lineRule="exact"/>
                    </w:pP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</w:p>
                  <w:p w14:paraId="53EFA869" w14:textId="77777777" w:rsidR="00EA1C76" w:rsidRDefault="00EA1C76">
                    <w:pPr>
                      <w:pStyle w:val="Contenutocornice"/>
                      <w:spacing w:line="240" w:lineRule="exact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3B410337" w14:textId="77777777" w:rsidR="00EA1C76" w:rsidRDefault="00EA1C76">
    <w:pPr>
      <w:pStyle w:val="LO-normal"/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CAE4E" w14:textId="77777777" w:rsidR="001912BB" w:rsidRDefault="001912BB">
      <w:pPr>
        <w:spacing w:line="240" w:lineRule="auto"/>
      </w:pPr>
      <w:r>
        <w:separator/>
      </w:r>
    </w:p>
  </w:footnote>
  <w:footnote w:type="continuationSeparator" w:id="0">
    <w:p w14:paraId="77D30664" w14:textId="77777777" w:rsidR="001912BB" w:rsidRDefault="001912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A54DA"/>
    <w:multiLevelType w:val="multilevel"/>
    <w:tmpl w:val="EACC29E8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1FC91615"/>
    <w:multiLevelType w:val="multilevel"/>
    <w:tmpl w:val="BDE21C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64626E4"/>
    <w:multiLevelType w:val="multilevel"/>
    <w:tmpl w:val="6E58B77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eastAsia="Noto Sans Symbols" w:cs="Noto Sans Symbols"/>
        <w:position w:val="0"/>
        <w:sz w:val="20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eastAsia="Courier New" w:cs="Courier New"/>
        <w:position w:val="0"/>
        <w:sz w:val="20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eastAsia="Noto Sans Symbols" w:cs="Noto Sans Symbols"/>
        <w:position w:val="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eastAsia="Noto Sans Symbols" w:cs="Noto Sans Symbols"/>
        <w:position w:val="0"/>
        <w:sz w:val="20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position w:val="0"/>
        <w:sz w:val="2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position w:val="0"/>
        <w:sz w:val="2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ascii="Comic Sans MS" w:hAnsi="Comic Sans MS"/>
        <w:b/>
        <w:position w:val="0"/>
        <w:sz w:val="30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position w:val="0"/>
        <w:sz w:val="20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position w:val="0"/>
        <w:sz w:val="20"/>
        <w:vertAlign w:val="baseline"/>
      </w:rPr>
    </w:lvl>
  </w:abstractNum>
  <w:num w:numId="1" w16cid:durableId="1176068929">
    <w:abstractNumId w:val="2"/>
  </w:num>
  <w:num w:numId="2" w16cid:durableId="909659485">
    <w:abstractNumId w:val="0"/>
  </w:num>
  <w:num w:numId="3" w16cid:durableId="94330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C76"/>
    <w:rsid w:val="001912BB"/>
    <w:rsid w:val="00624B52"/>
    <w:rsid w:val="006821E3"/>
    <w:rsid w:val="00EA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B7F8"/>
  <w15:docId w15:val="{62E94245-5003-4E38-80FF-2F1CE83D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NSimSun" w:hAnsi="Calibri" w:cs="Lucida Sans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LO-normal"/>
    <w:qFormat/>
    <w:pPr>
      <w:suppressAutoHyphens/>
      <w:spacing w:line="1" w:lineRule="atLeast"/>
      <w:textAlignment w:val="top"/>
      <w:outlineLvl w:val="0"/>
    </w:pPr>
    <w:rPr>
      <w:rFonts w:ascii="Times New Roman" w:eastAsia="Times New Roman" w:hAnsi="Times New Roman" w:cs="Times New Roman"/>
      <w:lang w:bidi="ar-SA"/>
    </w:rPr>
  </w:style>
  <w:style w:type="paragraph" w:styleId="Titolo1">
    <w:name w:val="heading 1"/>
    <w:next w:val="LO-normal"/>
    <w:uiPriority w:val="9"/>
    <w:qFormat/>
    <w:pPr>
      <w:keepNext/>
      <w:suppressAutoHyphens/>
      <w:spacing w:line="1" w:lineRule="atLeast"/>
      <w:textAlignment w:val="top"/>
      <w:outlineLvl w:val="0"/>
    </w:pPr>
    <w:rPr>
      <w:rFonts w:ascii="Times New Roman" w:eastAsia="Times New Roman" w:hAnsi="Times New Roman" w:cs="Times New Roman"/>
      <w:b/>
      <w:sz w:val="28"/>
      <w:lang w:bidi="ar-SA"/>
    </w:rPr>
  </w:style>
  <w:style w:type="paragraph" w:styleId="Titolo2">
    <w:name w:val="heading 2"/>
    <w:next w:val="LO-normal"/>
    <w:uiPriority w:val="9"/>
    <w:semiHidden/>
    <w:unhideWhenUsed/>
    <w:qFormat/>
    <w:pPr>
      <w:keepNext/>
      <w:suppressAutoHyphens/>
      <w:spacing w:line="1" w:lineRule="atLeast"/>
      <w:textAlignment w:val="top"/>
      <w:outlineLvl w:val="1"/>
    </w:pPr>
    <w:rPr>
      <w:rFonts w:ascii="Times New Roman" w:eastAsia="Times New Roman" w:hAnsi="Times New Roman" w:cs="Times New Roman"/>
      <w:sz w:val="28"/>
      <w:lang w:bidi="ar-SA"/>
    </w:rPr>
  </w:style>
  <w:style w:type="paragraph" w:styleId="Titolo3">
    <w:name w:val="heading 3"/>
    <w:next w:val="LO-normal"/>
    <w:uiPriority w:val="9"/>
    <w:semiHidden/>
    <w:unhideWhenUsed/>
    <w:qFormat/>
    <w:pPr>
      <w:keepNext/>
      <w:suppressAutoHyphens/>
      <w:spacing w:line="1" w:lineRule="atLeast"/>
      <w:jc w:val="center"/>
      <w:textAlignment w:val="top"/>
      <w:outlineLvl w:val="2"/>
    </w:pPr>
    <w:rPr>
      <w:rFonts w:ascii="Times New Roman" w:eastAsia="Times New Roman" w:hAnsi="Times New Roman" w:cs="Times New Roman"/>
      <w:b/>
      <w:sz w:val="24"/>
      <w:lang w:bidi="ar-SA"/>
    </w:rPr>
  </w:style>
  <w:style w:type="paragraph" w:styleId="Titolo4">
    <w:name w:val="heading 4"/>
    <w:next w:val="LO-normal"/>
    <w:uiPriority w:val="9"/>
    <w:semiHidden/>
    <w:unhideWhenUsed/>
    <w:qFormat/>
    <w:pPr>
      <w:keepNext/>
      <w:suppressAutoHyphens/>
      <w:spacing w:line="1" w:lineRule="atLeast"/>
      <w:textAlignment w:val="top"/>
      <w:outlineLvl w:val="3"/>
    </w:pPr>
    <w:rPr>
      <w:rFonts w:ascii="Times New Roman" w:eastAsia="Times New Roman" w:hAnsi="Times New Roman" w:cs="Times New Roman"/>
      <w:sz w:val="24"/>
      <w:lang w:bidi="ar-SA"/>
    </w:rPr>
  </w:style>
  <w:style w:type="paragraph" w:styleId="Titolo5">
    <w:name w:val="heading 5"/>
    <w:next w:val="LO-normal"/>
    <w:uiPriority w:val="9"/>
    <w:semiHidden/>
    <w:unhideWhenUsed/>
    <w:qFormat/>
    <w:pPr>
      <w:keepNext/>
      <w:suppressAutoHyphens/>
      <w:spacing w:line="1" w:lineRule="atLeast"/>
      <w:jc w:val="both"/>
      <w:textAlignment w:val="top"/>
      <w:outlineLvl w:val="4"/>
    </w:pPr>
    <w:rPr>
      <w:rFonts w:ascii="Times New Roman" w:eastAsia="Times New Roman" w:hAnsi="Times New Roman" w:cs="Times New Roman"/>
      <w:sz w:val="24"/>
      <w:lang w:bidi="ar-SA"/>
    </w:rPr>
  </w:style>
  <w:style w:type="paragraph" w:styleId="Titolo6">
    <w:name w:val="heading 6"/>
    <w:next w:val="LO-normal"/>
    <w:uiPriority w:val="9"/>
    <w:semiHidden/>
    <w:unhideWhenUsed/>
    <w:qFormat/>
    <w:pPr>
      <w:keepNext/>
      <w:suppressAutoHyphens/>
      <w:spacing w:line="1" w:lineRule="atLeast"/>
      <w:jc w:val="center"/>
      <w:textAlignment w:val="top"/>
      <w:outlineLvl w:val="5"/>
    </w:pPr>
    <w:rPr>
      <w:rFonts w:ascii="Arial" w:eastAsia="Times New Roman" w:hAnsi="Arial" w:cs="Arial"/>
      <w:b/>
      <w:sz w:val="28"/>
      <w:lang w:bidi="ar-SA"/>
    </w:rPr>
  </w:style>
  <w:style w:type="paragraph" w:styleId="Titolo7">
    <w:name w:val="heading 7"/>
    <w:next w:val="LO-normal"/>
    <w:qFormat/>
    <w:pPr>
      <w:keepNext/>
      <w:suppressAutoHyphens/>
      <w:spacing w:line="1" w:lineRule="atLeast"/>
      <w:jc w:val="center"/>
      <w:textAlignment w:val="top"/>
      <w:outlineLvl w:val="6"/>
    </w:pPr>
    <w:rPr>
      <w:rFonts w:ascii="Comic Sans MS" w:eastAsia="Times New Roman" w:hAnsi="Comic Sans MS" w:cs="Comic Sans MS"/>
      <w:b/>
      <w:sz w:val="30"/>
      <w:lang w:bidi="ar-SA"/>
    </w:rPr>
  </w:style>
  <w:style w:type="paragraph" w:styleId="Titolo8">
    <w:name w:val="heading 8"/>
    <w:next w:val="LO-normal"/>
    <w:qFormat/>
    <w:pPr>
      <w:keepNext/>
      <w:suppressAutoHyphens/>
      <w:spacing w:line="1" w:lineRule="atLeast"/>
      <w:textAlignment w:val="top"/>
      <w:outlineLvl w:val="7"/>
    </w:pPr>
    <w:rPr>
      <w:rFonts w:ascii="Arial" w:eastAsia="Times New Roman" w:hAnsi="Arial" w:cs="Arial"/>
      <w:b/>
      <w:bCs/>
      <w:lang w:bidi="ar-SA"/>
    </w:rPr>
  </w:style>
  <w:style w:type="paragraph" w:styleId="Titolo9">
    <w:name w:val="heading 9"/>
    <w:next w:val="LO-normal"/>
    <w:qFormat/>
    <w:pPr>
      <w:keepNext/>
      <w:suppressAutoHyphens/>
      <w:spacing w:before="60" w:after="120" w:line="1" w:lineRule="atLeast"/>
      <w:ind w:right="170"/>
      <w:jc w:val="center"/>
      <w:textAlignment w:val="top"/>
      <w:outlineLvl w:val="8"/>
    </w:pPr>
    <w:rPr>
      <w:rFonts w:ascii="Verdana" w:eastAsia="Times New Roman" w:hAnsi="Verdana" w:cs="Verdana"/>
      <w:b/>
      <w:bCs/>
      <w:sz w:val="16"/>
      <w:szCs w:val="1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Times New Roman" w:hAnsi="Symbol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1z1">
    <w:name w:val="WW8Num1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Wingdings 2" w:hAnsi="Wingdings 2" w:cs="Times New Roman"/>
      <w:w w:val="100"/>
      <w:position w:val="0"/>
      <w:sz w:val="20"/>
      <w:szCs w:val="16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Wingdings 2" w:hAnsi="Wingdings 2" w:cs="Times New Roman"/>
      <w:w w:val="100"/>
      <w:position w:val="0"/>
      <w:sz w:val="20"/>
      <w:szCs w:val="16"/>
      <w:effect w:val="none"/>
      <w:vertAlign w:val="baseline"/>
      <w:em w:val="none"/>
    </w:rPr>
  </w:style>
  <w:style w:type="character" w:customStyle="1" w:styleId="Carpredefinitoparagrafo2">
    <w:name w:val="Car. predefinito paragrafo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z2">
    <w:name w:val="WW8Num2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z3">
    <w:name w:val="WW8Num2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3z1">
    <w:name w:val="WW8Num3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z2">
    <w:name w:val="WW8Num3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z3">
    <w:name w:val="WW8Num3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Wingdings 2" w:hAnsi="Wingdings 2"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WW8Num4z1">
    <w:name w:val="WW8Num4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4z2">
    <w:name w:val="WW8Num4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4z3">
    <w:name w:val="WW8Num4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5z0">
    <w:name w:val="WW8Num5z0"/>
    <w:qFormat/>
    <w:rPr>
      <w:rFonts w:ascii="Wingdings 2" w:eastAsia="Times New Roman" w:hAnsi="Wingdings 2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5z1">
    <w:name w:val="WW8Num5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5z2">
    <w:name w:val="WW8Num5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5z3">
    <w:name w:val="WW8Num5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6z0">
    <w:name w:val="WW8Num6z0"/>
    <w:qFormat/>
    <w:rPr>
      <w:rFonts w:ascii="Wingdings 2" w:hAnsi="Wingdings 2"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WW8Num6z1">
    <w:name w:val="WW8Num6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6z2">
    <w:name w:val="WW8Num6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6z3">
    <w:name w:val="WW8Num6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7z0">
    <w:name w:val="WW8Num7z0"/>
    <w:qFormat/>
    <w:rPr>
      <w:rFonts w:ascii="Symbol" w:eastAsia="Times New Roman" w:hAnsi="Symbol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7z1">
    <w:name w:val="WW8Num7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7z2">
    <w:name w:val="WW8Num7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7z3">
    <w:name w:val="WW8Num7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Carpredefinitoparagrafo1">
    <w:name w:val="Car. predefinito paragrafo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ollegamentoInternet">
    <w:name w:val="Collegamento Internet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CollegamentoInternetvisitato">
    <w:name w:val="Collegamento Internet visitato"/>
    <w:qFormat/>
    <w:rPr>
      <w:color w:val="800080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CarattereCarattere1">
    <w:name w:val="Carattere Carattere1"/>
    <w:qFormat/>
    <w:rPr>
      <w:w w:val="100"/>
      <w:position w:val="0"/>
      <w:sz w:val="28"/>
      <w:effect w:val="none"/>
      <w:vertAlign w:val="baseline"/>
      <w:em w:val="none"/>
    </w:rPr>
  </w:style>
  <w:style w:type="character" w:customStyle="1" w:styleId="CarattereCarattere">
    <w:name w:val="Carattere Caratter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ListLabel1">
    <w:name w:val="ListLabel 1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2">
    <w:name w:val="ListLabel 2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3">
    <w:name w:val="ListLabel 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4">
    <w:name w:val="ListLabel 4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rFonts w:ascii="Comic Sans MS" w:hAnsi="Comic Sans MS"/>
      <w:b/>
      <w:position w:val="0"/>
      <w:sz w:val="3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11">
    <w:name w:val="ListLabel 11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5">
    <w:name w:val="ListLabel 15"/>
    <w:qFormat/>
    <w:rPr>
      <w:position w:val="0"/>
      <w:sz w:val="20"/>
      <w:vertAlign w:val="baseline"/>
    </w:rPr>
  </w:style>
  <w:style w:type="character" w:customStyle="1" w:styleId="ListLabel16">
    <w:name w:val="ListLabel 16"/>
    <w:qFormat/>
    <w:rPr>
      <w:position w:val="0"/>
      <w:sz w:val="20"/>
      <w:vertAlign w:val="baseline"/>
    </w:rPr>
  </w:style>
  <w:style w:type="character" w:customStyle="1" w:styleId="ListLabel17">
    <w:name w:val="ListLabel 17"/>
    <w:qFormat/>
    <w:rPr>
      <w:rFonts w:ascii="Comic Sans MS" w:hAnsi="Comic Sans MS"/>
      <w:b/>
      <w:position w:val="0"/>
      <w:sz w:val="30"/>
      <w:vertAlign w:val="baseline"/>
    </w:rPr>
  </w:style>
  <w:style w:type="character" w:customStyle="1" w:styleId="ListLabel18">
    <w:name w:val="ListLabel 18"/>
    <w:qFormat/>
    <w:rPr>
      <w:position w:val="0"/>
      <w:sz w:val="20"/>
      <w:vertAlign w:val="baseline"/>
    </w:rPr>
  </w:style>
  <w:style w:type="character" w:customStyle="1" w:styleId="ListLabel19">
    <w:name w:val="ListLabel 19"/>
    <w:qFormat/>
    <w:rPr>
      <w:position w:val="0"/>
      <w:sz w:val="20"/>
      <w:vertAlign w:val="baseline"/>
    </w:rPr>
  </w:style>
  <w:style w:type="character" w:customStyle="1" w:styleId="ListLabel20">
    <w:name w:val="ListLabel 20"/>
    <w:qFormat/>
    <w:rPr>
      <w:rFonts w:cs="Noto Sans Symbols"/>
      <w:position w:val="0"/>
      <w:sz w:val="20"/>
      <w:szCs w:val="20"/>
      <w:vertAlign w:val="baseline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qFormat/>
    <w:pPr>
      <w:suppressAutoHyphens/>
      <w:spacing w:line="1" w:lineRule="atLeast"/>
      <w:textAlignment w:val="top"/>
      <w:outlineLvl w:val="0"/>
    </w:pPr>
    <w:rPr>
      <w:rFonts w:ascii="Times New Roman" w:eastAsia="Times New Roman" w:hAnsi="Times New Roman" w:cs="Times New Roman"/>
      <w:sz w:val="28"/>
      <w:lang w:bidi="ar-SA"/>
    </w:rPr>
  </w:style>
  <w:style w:type="paragraph" w:styleId="Elenco">
    <w:name w:val="List"/>
    <w:basedOn w:val="Corpotesto"/>
    <w:qFormat/>
    <w:rPr>
      <w:rFonts w:cs="Tahoma"/>
    </w:rPr>
  </w:style>
  <w:style w:type="paragraph" w:styleId="Didascalia">
    <w:name w:val="caption"/>
    <w:qFormat/>
    <w:pPr>
      <w:suppressLineNumbers/>
      <w:suppressAutoHyphens/>
      <w:spacing w:before="120" w:after="120" w:line="1" w:lineRule="atLeast"/>
      <w:textAlignment w:val="top"/>
      <w:outlineLvl w:val="0"/>
    </w:pPr>
    <w:rPr>
      <w:rFonts w:ascii="Times New Roman" w:eastAsia="Times New Roman" w:hAnsi="Times New Roman" w:cs="Arial"/>
      <w:i/>
      <w:iCs/>
      <w:sz w:val="24"/>
      <w:szCs w:val="24"/>
      <w:lang w:bidi="ar-SA"/>
    </w:rPr>
  </w:style>
  <w:style w:type="paragraph" w:customStyle="1" w:styleId="Indice">
    <w:name w:val="Indice"/>
    <w:qFormat/>
    <w:pPr>
      <w:suppressLineNumbers/>
      <w:suppressAutoHyphens/>
      <w:spacing w:line="1" w:lineRule="atLeast"/>
      <w:textAlignment w:val="top"/>
      <w:outlineLvl w:val="0"/>
    </w:pPr>
    <w:rPr>
      <w:rFonts w:ascii="Times New Roman" w:eastAsia="Times New Roman" w:hAnsi="Times New Roman" w:cs="Tahoma"/>
      <w:lang w:bidi="ar-SA"/>
    </w:rPr>
  </w:style>
  <w:style w:type="paragraph" w:customStyle="1" w:styleId="LO-normal">
    <w:name w:val="LO-normal"/>
    <w:qFormat/>
  </w:style>
  <w:style w:type="paragraph" w:customStyle="1" w:styleId="Intestazione2">
    <w:name w:val="Intestazione2"/>
    <w:basedOn w:val="LO-normal"/>
    <w:next w:val="Corpotesto"/>
    <w:qFormat/>
    <w:pPr>
      <w:keepNext/>
      <w:suppressAutoHyphens/>
      <w:spacing w:before="240" w:after="120" w:line="1" w:lineRule="atLeast"/>
      <w:textAlignment w:val="top"/>
      <w:outlineLvl w:val="0"/>
    </w:pPr>
    <w:rPr>
      <w:rFonts w:ascii="Arial" w:eastAsia="SimSun" w:hAnsi="Arial"/>
      <w:sz w:val="28"/>
      <w:szCs w:val="28"/>
      <w:lang w:bidi="ar-SA"/>
    </w:rPr>
  </w:style>
  <w:style w:type="paragraph" w:customStyle="1" w:styleId="Didascalia2">
    <w:name w:val="Didascalia2"/>
    <w:basedOn w:val="LO-normal"/>
    <w:qFormat/>
    <w:pPr>
      <w:suppressLineNumbers/>
      <w:suppressAutoHyphens/>
      <w:spacing w:before="120" w:after="120" w:line="1" w:lineRule="atLeast"/>
      <w:textAlignment w:val="top"/>
      <w:outlineLvl w:val="0"/>
    </w:pPr>
    <w:rPr>
      <w:rFonts w:ascii="Times New Roman" w:eastAsia="Times New Roman" w:hAnsi="Times New Roman"/>
      <w:i/>
      <w:iCs/>
      <w:sz w:val="24"/>
      <w:szCs w:val="24"/>
      <w:lang w:bidi="ar-SA"/>
    </w:rPr>
  </w:style>
  <w:style w:type="paragraph" w:customStyle="1" w:styleId="Intestazione1">
    <w:name w:val="Intestazione1"/>
    <w:basedOn w:val="LO-normal"/>
    <w:next w:val="Corpotesto"/>
    <w:qFormat/>
    <w:pPr>
      <w:keepNext/>
      <w:suppressAutoHyphens/>
      <w:spacing w:before="240" w:after="120" w:line="1" w:lineRule="atLeast"/>
      <w:textAlignment w:val="top"/>
      <w:outlineLvl w:val="0"/>
    </w:pPr>
    <w:rPr>
      <w:rFonts w:ascii="Arial" w:eastAsia="Arial Unicode MS" w:hAnsi="Arial" w:cs="Tahoma"/>
      <w:sz w:val="28"/>
      <w:szCs w:val="28"/>
      <w:lang w:bidi="ar-SA"/>
    </w:rPr>
  </w:style>
  <w:style w:type="paragraph" w:customStyle="1" w:styleId="Didascalia1">
    <w:name w:val="Didascalia1"/>
    <w:basedOn w:val="LO-normal"/>
    <w:next w:val="LO-normal"/>
    <w:qFormat/>
    <w:pPr>
      <w:suppressAutoHyphens/>
      <w:spacing w:line="1" w:lineRule="atLeast"/>
      <w:jc w:val="center"/>
      <w:textAlignment w:val="top"/>
      <w:outlineLvl w:val="0"/>
    </w:pPr>
    <w:rPr>
      <w:rFonts w:ascii="Monotype Corsiva" w:eastAsia="Times New Roman" w:hAnsi="Monotype Corsiva" w:cs="Monotype Corsiva"/>
      <w:sz w:val="24"/>
      <w:lang w:bidi="ar-SA"/>
    </w:rPr>
  </w:style>
  <w:style w:type="paragraph" w:styleId="Intestazione">
    <w:name w:val="header"/>
    <w:basedOn w:val="LO-normal"/>
    <w:qFormat/>
    <w:pPr>
      <w:tabs>
        <w:tab w:val="center" w:pos="4819"/>
        <w:tab w:val="right" w:pos="9638"/>
      </w:tabs>
      <w:suppressAutoHyphens/>
      <w:spacing w:line="1" w:lineRule="atLeast"/>
      <w:textAlignment w:val="top"/>
      <w:outlineLvl w:val="0"/>
    </w:pPr>
    <w:rPr>
      <w:rFonts w:ascii="Times New Roman" w:eastAsia="Times New Roman" w:hAnsi="Times New Roman" w:cs="Times New Roman"/>
      <w:lang w:bidi="ar-SA"/>
    </w:rPr>
  </w:style>
  <w:style w:type="paragraph" w:styleId="Pidipagina">
    <w:name w:val="footer"/>
    <w:basedOn w:val="LO-normal"/>
    <w:qFormat/>
    <w:pPr>
      <w:tabs>
        <w:tab w:val="center" w:pos="4819"/>
        <w:tab w:val="right" w:pos="9638"/>
      </w:tabs>
      <w:suppressAutoHyphens/>
      <w:spacing w:line="1" w:lineRule="atLeast"/>
      <w:textAlignment w:val="top"/>
      <w:outlineLvl w:val="0"/>
    </w:pPr>
    <w:rPr>
      <w:rFonts w:ascii="Times New Roman" w:eastAsia="Times New Roman" w:hAnsi="Times New Roman" w:cs="Times New Roman"/>
      <w:lang w:bidi="ar-SA"/>
    </w:rPr>
  </w:style>
  <w:style w:type="paragraph" w:customStyle="1" w:styleId="Grassetto">
    <w:name w:val="Grassetto"/>
    <w:basedOn w:val="Titolo3"/>
    <w:qFormat/>
    <w:rPr>
      <w:rFonts w:ascii="Arial" w:hAnsi="Arial" w:cs="Arial"/>
    </w:rPr>
  </w:style>
  <w:style w:type="paragraph" w:styleId="Testonotadichiusura">
    <w:name w:val="endnote text"/>
    <w:basedOn w:val="LO-normal"/>
    <w:qFormat/>
    <w:pPr>
      <w:suppressAutoHyphens/>
      <w:spacing w:line="1" w:lineRule="atLeast"/>
      <w:textAlignment w:val="top"/>
      <w:outlineLvl w:val="0"/>
    </w:pPr>
    <w:rPr>
      <w:rFonts w:ascii="Times New Roman" w:eastAsia="Times New Roman" w:hAnsi="Times New Roman" w:cs="Times New Roman"/>
      <w:lang w:bidi="ar-SA"/>
    </w:rPr>
  </w:style>
  <w:style w:type="paragraph" w:customStyle="1" w:styleId="Contenutotabella">
    <w:name w:val="Contenuto tabella"/>
    <w:basedOn w:val="LO-normal"/>
    <w:qFormat/>
    <w:pPr>
      <w:suppressLineNumbers/>
      <w:suppressAutoHyphens/>
      <w:spacing w:line="1" w:lineRule="atLeast"/>
      <w:textAlignment w:val="top"/>
      <w:outlineLvl w:val="0"/>
    </w:pPr>
    <w:rPr>
      <w:rFonts w:ascii="Times New Roman" w:eastAsia="Times New Roman" w:hAnsi="Times New Roman" w:cs="Times New Roman"/>
      <w:lang w:bidi="ar-SA"/>
    </w:r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qFormat/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85pr9bnIKBrlXG/Wv6+wkRhv/Ag==">AMUW2mVgZwyEZ8L/bt+jwoOtcAoYdGOd4NfX49Y2dCm1OAojTLJzOT8vmXFcPKOa4h7GXNbbw9Ymerw4PIVK6GiBY2kpkfE9SmPxBvA122vdCLKBVhsxsOw=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Diomede Blasi</dc:creator>
  <dc:description/>
  <cp:lastModifiedBy>Fiorella Barbalinardo</cp:lastModifiedBy>
  <cp:revision>2</cp:revision>
  <dcterms:created xsi:type="dcterms:W3CDTF">2024-05-29T15:59:00Z</dcterms:created>
  <dcterms:modified xsi:type="dcterms:W3CDTF">2024-05-29T15:59:00Z</dcterms:modified>
  <dc:language>it-IT</dc:language>
</cp:coreProperties>
</file>